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B97B5" w14:textId="77777777" w:rsidR="00516C64" w:rsidRPr="00516C64" w:rsidRDefault="00516C64" w:rsidP="00516C6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16C64">
        <w:rPr>
          <w:rFonts w:ascii="Calibri" w:eastAsia="Calibri" w:hAnsi="Calibri" w:cs="Times New Roman"/>
          <w:noProof/>
        </w:rPr>
        <w:drawing>
          <wp:inline distT="0" distB="0" distL="0" distR="0" wp14:anchorId="7E8034D4" wp14:editId="1777B489">
            <wp:extent cx="5050790" cy="1153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0"/>
        <w:gridCol w:w="3335"/>
      </w:tblGrid>
      <w:tr w:rsidR="00516C64" w:rsidRPr="00516C64" w14:paraId="0225E6B7" w14:textId="77777777" w:rsidTr="00752C38">
        <w:tc>
          <w:tcPr>
            <w:tcW w:w="6184" w:type="dxa"/>
            <w:shd w:val="clear" w:color="auto" w:fill="auto"/>
          </w:tcPr>
          <w:p w14:paraId="5397AA68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14:paraId="7C7145B3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08BCFC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AEC090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УТВЕРЖДАЮ:</w:t>
            </w:r>
          </w:p>
          <w:p w14:paraId="011E21CB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Директор АНО ПО «ТЭК»</w:t>
            </w:r>
          </w:p>
          <w:p w14:paraId="7C03152D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___________/ В.Н. Бор</w:t>
            </w:r>
          </w:p>
          <w:p w14:paraId="1D50548A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«____» __________ 20___г.</w:t>
            </w:r>
          </w:p>
          <w:p w14:paraId="2DC7F472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AF989BC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</w:tc>
      </w:tr>
    </w:tbl>
    <w:p w14:paraId="03109FE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D1F9F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7056C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BE6D8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7DC92F" w14:textId="441367F8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УКАЗАНИЯ ПО ВЫПОЛНЕНИЮ </w:t>
      </w:r>
      <w:r w:rsidR="00044DF2">
        <w:rPr>
          <w:rFonts w:ascii="Times New Roman" w:eastAsia="Calibri" w:hAnsi="Times New Roman" w:cs="Times New Roman"/>
          <w:b/>
          <w:sz w:val="36"/>
          <w:szCs w:val="36"/>
        </w:rPr>
        <w:t>ВЫПУСКНОЙ КВАЛИФИКАЦИОННОЙ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РАБОТЫ</w:t>
      </w:r>
    </w:p>
    <w:p w14:paraId="319BFFCB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4D7BFAD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основной образовательной программы среднего профессионального образования – программы подготовки специалистов среднего звена </w:t>
      </w:r>
    </w:p>
    <w:p w14:paraId="23E11861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по специальности: 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>38.02.04 Коммерция (по отраслям)</w:t>
      </w:r>
    </w:p>
    <w:p w14:paraId="0D71147D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62BAB51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Квалификация: </w:t>
      </w:r>
      <w:r w:rsidRPr="00516C64">
        <w:rPr>
          <w:rFonts w:ascii="Times New Roman" w:eastAsia="Calibri" w:hAnsi="Times New Roman" w:cs="Times New Roman"/>
          <w:b/>
          <w:i/>
          <w:sz w:val="26"/>
          <w:szCs w:val="26"/>
        </w:rPr>
        <w:t>Менеджер по продажам</w:t>
      </w:r>
    </w:p>
    <w:p w14:paraId="14582D34" w14:textId="7D57B5DA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 xml:space="preserve">Год начала подготовки: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19</w:t>
      </w:r>
    </w:p>
    <w:p w14:paraId="15CAD126" w14:textId="77777777" w:rsidR="00516C64" w:rsidRPr="00516C64" w:rsidRDefault="00516C64" w:rsidP="00516C6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516C64">
        <w:rPr>
          <w:rFonts w:ascii="Times New Roman" w:eastAsia="Calibri" w:hAnsi="Times New Roman" w:cs="Times New Roman"/>
          <w:bCs/>
          <w:sz w:val="26"/>
          <w:szCs w:val="26"/>
        </w:rPr>
        <w:t>Срок обучения: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 года</w:t>
      </w:r>
      <w:r w:rsidRPr="00516C6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516C64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10 месяцев</w:t>
      </w:r>
    </w:p>
    <w:p w14:paraId="20C66D8E" w14:textId="77777777" w:rsidR="00516C64" w:rsidRPr="00516C64" w:rsidRDefault="00516C64" w:rsidP="00516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65B6C0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20DF9C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Разработчики:</w:t>
      </w:r>
    </w:p>
    <w:p w14:paraId="4C2F20E3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59"/>
        <w:gridCol w:w="4247"/>
      </w:tblGrid>
      <w:tr w:rsidR="00516C64" w:rsidRPr="00516C64" w14:paraId="2A83DCD8" w14:textId="77777777" w:rsidTr="00044DF2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0D8DAA" w14:textId="41824068" w:rsidR="00516C64" w:rsidRPr="00516C64" w:rsidRDefault="00044DF2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Преподаватель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08D7E" w14:textId="063AAFA5" w:rsidR="00516C64" w:rsidRPr="00516C64" w:rsidRDefault="00516C64" w:rsidP="0051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264119B4" w14:textId="5A0A2C91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Овечкина Е.А.</w:t>
            </w:r>
          </w:p>
        </w:tc>
      </w:tr>
    </w:tbl>
    <w:p w14:paraId="1FBC04C4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0F92D2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803DEE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D4C3C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16C64">
        <w:rPr>
          <w:rFonts w:ascii="Times New Roman" w:eastAsia="Calibri" w:hAnsi="Times New Roman" w:cs="Times New Roman"/>
          <w:b/>
          <w:sz w:val="26"/>
          <w:szCs w:val="26"/>
        </w:rPr>
        <w:t>Рабочая программа согласована и одобрена руководителем ППССЗ:</w:t>
      </w:r>
    </w:p>
    <w:p w14:paraId="6E678DEB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59"/>
        <w:gridCol w:w="4247"/>
      </w:tblGrid>
      <w:tr w:rsidR="00516C64" w:rsidRPr="00516C64" w14:paraId="24DF0486" w14:textId="77777777" w:rsidTr="00044DF2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5BC6E67" w14:textId="77777777" w:rsidR="00516C64" w:rsidRPr="00516C64" w:rsidRDefault="00516C64" w:rsidP="00516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Начальник научно-методического отдела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42CF9" w14:textId="3CEDB4B7" w:rsidR="00516C64" w:rsidRPr="00516C64" w:rsidRDefault="00516C64" w:rsidP="00516C6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  <w:vAlign w:val="bottom"/>
          </w:tcPr>
          <w:p w14:paraId="649E3834" w14:textId="77777777" w:rsidR="00516C64" w:rsidRPr="00516C64" w:rsidRDefault="00516C64" w:rsidP="00044D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16C6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Овечкина Е.А.</w:t>
            </w:r>
          </w:p>
        </w:tc>
      </w:tr>
    </w:tbl>
    <w:p w14:paraId="1ABD5628" w14:textId="77777777" w:rsidR="00516C64" w:rsidRPr="00516C64" w:rsidRDefault="00516C64" w:rsidP="00516C6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9F0F53" w14:textId="77777777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1BD857" w14:textId="7326658B" w:rsidR="00516C64" w:rsidRPr="00516C64" w:rsidRDefault="00516C64" w:rsidP="00516C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7DD5" wp14:editId="51D8758D">
                <wp:simplePos x="0" y="0"/>
                <wp:positionH relativeFrom="column">
                  <wp:posOffset>5719445</wp:posOffset>
                </wp:positionH>
                <wp:positionV relativeFrom="paragraph">
                  <wp:posOffset>438150</wp:posOffset>
                </wp:positionV>
                <wp:extent cx="259492" cy="259492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2" cy="259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6D12E" id="Прямоугольник 2" o:spid="_x0000_s1026" style="position:absolute;margin-left:450.35pt;margin-top:34.5pt;width:20.4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" fillcolor="white [3212]" strokecolor="white [3212]" strokeweight="1pt"/>
            </w:pict>
          </mc:Fallback>
        </mc:AlternateContent>
      </w:r>
    </w:p>
    <w:p w14:paraId="6D0A7065" w14:textId="24E3D6B4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Методические указания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от 15.05.2014 г. № 539 «38.02.04 Коммерция (по отраслям)».</w:t>
      </w:r>
    </w:p>
    <w:p w14:paraId="4486B69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6DDD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14:paraId="2B48B8E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профессионального образования «Технико-экономический колледж» (АНО ПО «ТЭК»).</w:t>
      </w:r>
    </w:p>
    <w:p w14:paraId="1FE93F5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EED60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6C64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Разработчик:</w:t>
      </w:r>
    </w:p>
    <w:p w14:paraId="6D556BBE" w14:textId="1F96AC75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Овечкина Екатерина Андреевна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АНО ПО «ТЭК».</w:t>
      </w:r>
    </w:p>
    <w:p w14:paraId="01133922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39069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Рассмотрена и одобрена на заседании Педагогического совета АНО ПО «ТЭК».</w:t>
      </w:r>
    </w:p>
    <w:p w14:paraId="2747FBCA" w14:textId="397593F1" w:rsidR="00516C64" w:rsidRPr="00516C64" w:rsidRDefault="00516C64" w:rsidP="0051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16C6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516C6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F934C0D" w14:textId="77777777" w:rsidR="00516C64" w:rsidRP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6F0D8" w14:textId="168F8511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C64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директора № 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38-19/1 от 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03</w:t>
      </w:r>
      <w:r w:rsidRPr="00A711EC">
        <w:rPr>
          <w:rFonts w:ascii="Times New Roman" w:eastAsia="Calibri" w:hAnsi="Times New Roman" w:cs="Times New Roman"/>
          <w:sz w:val="24"/>
          <w:szCs w:val="24"/>
        </w:rPr>
        <w:t>.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09</w:t>
      </w:r>
      <w:r w:rsidRPr="00A711EC">
        <w:rPr>
          <w:rFonts w:ascii="Times New Roman" w:eastAsia="Calibri" w:hAnsi="Times New Roman" w:cs="Times New Roman"/>
          <w:sz w:val="24"/>
          <w:szCs w:val="24"/>
        </w:rPr>
        <w:t>.20</w:t>
      </w:r>
      <w:r w:rsidR="00A711EC" w:rsidRPr="00A711EC">
        <w:rPr>
          <w:rFonts w:ascii="Times New Roman" w:eastAsia="Calibri" w:hAnsi="Times New Roman" w:cs="Times New Roman"/>
          <w:sz w:val="24"/>
          <w:szCs w:val="24"/>
        </w:rPr>
        <w:t>19</w:t>
      </w:r>
      <w:r w:rsidRPr="00A71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9D13605" w14:textId="5A1230B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2A5BC" w14:textId="3FFCCFF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26F06" w14:textId="1E2A198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228D3C" w14:textId="5891294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9C456" w14:textId="4A1E09E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DF97E" w14:textId="7F09412B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60C21" w14:textId="65DC0B0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0F359" w14:textId="4AA480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B54E1" w14:textId="3054111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02833" w14:textId="00B2F0A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67B53" w14:textId="3875FE63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CFC40" w14:textId="0455E66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43436" w14:textId="7B03EA0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737C2" w14:textId="4163067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CAA4D" w14:textId="0E1E0AFE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85C89" w14:textId="3D22B85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65012" w14:textId="253AAF6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82623" w14:textId="518BE22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0EE2" w14:textId="059B00D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B3090" w14:textId="5F02C7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016C5" w14:textId="6666436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4BD53" w14:textId="0E50237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D986C" w14:textId="0E7D3B4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8F188" w14:textId="7036D23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395D" w14:textId="4F444CD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5E7AD" w14:textId="36D5881A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32663" w14:textId="17746EBF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95380" w14:textId="0E954599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BA7DF" w14:textId="6183CCB5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12C86" w14:textId="7D25D250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24BC3" w14:textId="062145B2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B6693" w14:textId="2A1AF5FD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BA38E" w14:textId="419E64B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A8A0F" w14:textId="01DF498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47F0E" w14:textId="235B3314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33B89" w14:textId="68CFFC97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A1695" w14:textId="19E110EC" w:rsidR="00516C64" w:rsidRDefault="00516C64" w:rsidP="00516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2E973" w14:textId="26BD0112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3BDEC976" w14:textId="77777777" w:rsidR="00516C64" w:rsidRDefault="00516C64" w:rsidP="00516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516C64" w:rsidRPr="00516C64" w14:paraId="4D43BD92" w14:textId="77777777" w:rsidTr="00516C64">
        <w:tc>
          <w:tcPr>
            <w:tcW w:w="562" w:type="dxa"/>
          </w:tcPr>
          <w:p w14:paraId="5BAFC48F" w14:textId="6D59319C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01147B0B" w14:textId="75468E31" w:rsidR="00516C64" w:rsidRPr="00516C64" w:rsidRDefault="006F11C8" w:rsidP="0019482C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</w:t>
            </w:r>
          </w:p>
        </w:tc>
        <w:tc>
          <w:tcPr>
            <w:tcW w:w="703" w:type="dxa"/>
          </w:tcPr>
          <w:p w14:paraId="09C1075A" w14:textId="162AEAD5" w:rsidR="00516C64" w:rsidRPr="00516C64" w:rsidRDefault="00D62543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C64" w:rsidRPr="00516C64" w14:paraId="67A89F9B" w14:textId="77777777" w:rsidTr="00516C64">
        <w:tc>
          <w:tcPr>
            <w:tcW w:w="562" w:type="dxa"/>
          </w:tcPr>
          <w:p w14:paraId="3ACC6005" w14:textId="7ADB0A7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4D8C7708" w14:textId="0DB2EB9F" w:rsidR="00516C64" w:rsidRPr="00516C64" w:rsidRDefault="006F11C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ВКР............................................................</w:t>
            </w:r>
          </w:p>
        </w:tc>
        <w:tc>
          <w:tcPr>
            <w:tcW w:w="703" w:type="dxa"/>
          </w:tcPr>
          <w:p w14:paraId="20BF583B" w14:textId="1294F5DE" w:rsidR="00516C64" w:rsidRPr="00516C64" w:rsidRDefault="006F11C8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6C64" w:rsidRPr="00516C64" w14:paraId="21D5243F" w14:textId="77777777" w:rsidTr="00516C64">
        <w:tc>
          <w:tcPr>
            <w:tcW w:w="562" w:type="dxa"/>
          </w:tcPr>
          <w:p w14:paraId="4AFFE4C9" w14:textId="63DB94BD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55F8C6F0" w14:textId="567FF9B1" w:rsidR="00516C64" w:rsidRPr="00516C64" w:rsidRDefault="00516C64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структуре и содержанию элементов </w:t>
            </w:r>
            <w:r w:rsidR="00044DF2">
              <w:rPr>
                <w:rFonts w:ascii="Times New Roman" w:hAnsi="Times New Roman" w:cs="Times New Roman"/>
                <w:sz w:val="28"/>
                <w:szCs w:val="28"/>
              </w:rPr>
              <w:t>ВКР...................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14:paraId="43F4CFCF" w14:textId="6A4E6331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6C64" w:rsidRPr="00516C64" w14:paraId="7A767D86" w14:textId="77777777" w:rsidTr="00516C64">
        <w:tc>
          <w:tcPr>
            <w:tcW w:w="562" w:type="dxa"/>
          </w:tcPr>
          <w:p w14:paraId="08DC5BE2" w14:textId="3CA6F6FB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14:paraId="08BD9C29" w14:textId="797E84EB" w:rsidR="00516C64" w:rsidRPr="00516C64" w:rsidRDefault="00516C64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6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</w:t>
            </w:r>
            <w:r w:rsidR="00044DF2">
              <w:rPr>
                <w:rFonts w:ascii="Times New Roman" w:hAnsi="Times New Roman" w:cs="Times New Roman"/>
                <w:sz w:val="28"/>
                <w:szCs w:val="28"/>
              </w:rPr>
              <w:t>ВКР...................</w:t>
            </w:r>
            <w:r w:rsidR="0019482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703" w:type="dxa"/>
          </w:tcPr>
          <w:p w14:paraId="6D1C8711" w14:textId="74CF36F2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6C64" w:rsidRPr="00516C64" w14:paraId="76E2D375" w14:textId="77777777" w:rsidTr="00516C64">
        <w:tc>
          <w:tcPr>
            <w:tcW w:w="562" w:type="dxa"/>
          </w:tcPr>
          <w:p w14:paraId="218E52E7" w14:textId="2D49B8D4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080" w:type="dxa"/>
          </w:tcPr>
          <w:p w14:paraId="6C0F2F2C" w14:textId="16F254F7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ВКР....................................................................</w:t>
            </w:r>
          </w:p>
        </w:tc>
        <w:tc>
          <w:tcPr>
            <w:tcW w:w="703" w:type="dxa"/>
          </w:tcPr>
          <w:p w14:paraId="1D91A139" w14:textId="6CAFC368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C64" w:rsidRPr="00516C64" w14:paraId="246B5977" w14:textId="77777777" w:rsidTr="00516C64">
        <w:tc>
          <w:tcPr>
            <w:tcW w:w="562" w:type="dxa"/>
          </w:tcPr>
          <w:p w14:paraId="451F742C" w14:textId="453A38DE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14:paraId="62B89273" w14:textId="70B2D06A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работы.................................</w:t>
            </w:r>
          </w:p>
        </w:tc>
        <w:tc>
          <w:tcPr>
            <w:tcW w:w="703" w:type="dxa"/>
          </w:tcPr>
          <w:p w14:paraId="5DD73724" w14:textId="536661F4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6C64" w:rsidRPr="00516C64" w14:paraId="25E04B5B" w14:textId="77777777" w:rsidTr="00516C64">
        <w:tc>
          <w:tcPr>
            <w:tcW w:w="562" w:type="dxa"/>
          </w:tcPr>
          <w:p w14:paraId="3FEABB09" w14:textId="6955D245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14:paraId="2B161AEB" w14:textId="1A921220" w:rsid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выпускных квалификационных работ...............................</w:t>
            </w:r>
          </w:p>
        </w:tc>
        <w:tc>
          <w:tcPr>
            <w:tcW w:w="703" w:type="dxa"/>
          </w:tcPr>
          <w:p w14:paraId="0A136A43" w14:textId="27270E68" w:rsidR="00516C64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37AEE" w:rsidRPr="00516C64" w14:paraId="7F31C8DC" w14:textId="77777777" w:rsidTr="00CF420E">
        <w:tc>
          <w:tcPr>
            <w:tcW w:w="8642" w:type="dxa"/>
            <w:gridSpan w:val="2"/>
          </w:tcPr>
          <w:p w14:paraId="51AC2073" w14:textId="4E9BEF92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 - Заявление на выбор темы................................................</w:t>
            </w:r>
          </w:p>
        </w:tc>
        <w:tc>
          <w:tcPr>
            <w:tcW w:w="703" w:type="dxa"/>
          </w:tcPr>
          <w:p w14:paraId="5365B085" w14:textId="089A32D9" w:rsidR="00337AEE" w:rsidRPr="00516C64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7AEE" w:rsidRPr="00516C64" w14:paraId="296E8AF4" w14:textId="77777777" w:rsidTr="00D87535">
        <w:tc>
          <w:tcPr>
            <w:tcW w:w="8642" w:type="dxa"/>
            <w:gridSpan w:val="2"/>
          </w:tcPr>
          <w:p w14:paraId="7C0CBF9B" w14:textId="7F1D5E91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 - Задание на ВКР.................................................................</w:t>
            </w:r>
          </w:p>
        </w:tc>
        <w:tc>
          <w:tcPr>
            <w:tcW w:w="703" w:type="dxa"/>
          </w:tcPr>
          <w:p w14:paraId="101FA7A1" w14:textId="0B58AF9E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7AEE" w:rsidRPr="00516C64" w14:paraId="1694B96F" w14:textId="77777777" w:rsidTr="00D87535">
        <w:tc>
          <w:tcPr>
            <w:tcW w:w="8642" w:type="dxa"/>
            <w:gridSpan w:val="2"/>
          </w:tcPr>
          <w:p w14:paraId="7DA4B756" w14:textId="7EAA0DCC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 - Календарный план-график...............................................</w:t>
            </w:r>
          </w:p>
        </w:tc>
        <w:tc>
          <w:tcPr>
            <w:tcW w:w="703" w:type="dxa"/>
          </w:tcPr>
          <w:p w14:paraId="331A64AB" w14:textId="5661B0A4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37AEE" w:rsidRPr="00516C64" w14:paraId="144176C1" w14:textId="77777777" w:rsidTr="00D87535">
        <w:tc>
          <w:tcPr>
            <w:tcW w:w="8642" w:type="dxa"/>
            <w:gridSpan w:val="2"/>
          </w:tcPr>
          <w:p w14:paraId="0A0CB52A" w14:textId="5170D99A" w:rsidR="00337AEE" w:rsidRDefault="00337AEE" w:rsidP="001948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 - Отзыв на ВКР....................................................................</w:t>
            </w:r>
          </w:p>
        </w:tc>
        <w:tc>
          <w:tcPr>
            <w:tcW w:w="703" w:type="dxa"/>
          </w:tcPr>
          <w:p w14:paraId="248EC5A8" w14:textId="242357C5" w:rsidR="00337AEE" w:rsidRDefault="00337AEE" w:rsidP="00516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5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7AEE" w:rsidRPr="00516C64" w14:paraId="75A6963F" w14:textId="77777777" w:rsidTr="00D87535">
        <w:tc>
          <w:tcPr>
            <w:tcW w:w="8642" w:type="dxa"/>
            <w:gridSpan w:val="2"/>
          </w:tcPr>
          <w:p w14:paraId="249D55EC" w14:textId="00FB9B95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Д - Рецензия на ВКР...............................................................</w:t>
            </w:r>
          </w:p>
        </w:tc>
        <w:tc>
          <w:tcPr>
            <w:tcW w:w="703" w:type="dxa"/>
          </w:tcPr>
          <w:p w14:paraId="42F61594" w14:textId="22C362E5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5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7AEE" w:rsidRPr="00516C64" w14:paraId="003B68DF" w14:textId="77777777" w:rsidTr="00D87535">
        <w:tc>
          <w:tcPr>
            <w:tcW w:w="8642" w:type="dxa"/>
            <w:gridSpan w:val="2"/>
          </w:tcPr>
          <w:p w14:paraId="217F1BC3" w14:textId="5A7E460A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Е - Титульный лист ВКР........................................................</w:t>
            </w:r>
          </w:p>
        </w:tc>
        <w:tc>
          <w:tcPr>
            <w:tcW w:w="703" w:type="dxa"/>
          </w:tcPr>
          <w:p w14:paraId="2458DDA2" w14:textId="5053958F" w:rsidR="00337AEE" w:rsidRDefault="00DD051B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37AEE" w:rsidRPr="00516C64" w14:paraId="7812E427" w14:textId="77777777" w:rsidTr="00D87535">
        <w:tc>
          <w:tcPr>
            <w:tcW w:w="8642" w:type="dxa"/>
            <w:gridSpan w:val="2"/>
          </w:tcPr>
          <w:p w14:paraId="542ECDCA" w14:textId="7C228795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Ж - Образец содержания ВКР...............................................</w:t>
            </w:r>
          </w:p>
        </w:tc>
        <w:tc>
          <w:tcPr>
            <w:tcW w:w="703" w:type="dxa"/>
          </w:tcPr>
          <w:p w14:paraId="22998F15" w14:textId="2F6AC375" w:rsidR="00337AEE" w:rsidRDefault="00DD051B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7AEE" w:rsidRPr="00516C64" w14:paraId="66546C9C" w14:textId="77777777" w:rsidTr="00D87535">
        <w:tc>
          <w:tcPr>
            <w:tcW w:w="8642" w:type="dxa"/>
            <w:gridSpan w:val="2"/>
          </w:tcPr>
          <w:p w14:paraId="6B9EFF82" w14:textId="001CED5D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З - Образец списка использованных источников................</w:t>
            </w:r>
          </w:p>
        </w:tc>
        <w:tc>
          <w:tcPr>
            <w:tcW w:w="703" w:type="dxa"/>
          </w:tcPr>
          <w:p w14:paraId="4DBCFD76" w14:textId="0162B7AE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AEE" w:rsidRPr="00516C64" w14:paraId="49D8E6B8" w14:textId="77777777" w:rsidTr="00D87535">
        <w:tc>
          <w:tcPr>
            <w:tcW w:w="8642" w:type="dxa"/>
            <w:gridSpan w:val="2"/>
          </w:tcPr>
          <w:p w14:paraId="7099DC7C" w14:textId="6EF02934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И - Примерная тематика ВКР................................................</w:t>
            </w:r>
          </w:p>
        </w:tc>
        <w:tc>
          <w:tcPr>
            <w:tcW w:w="703" w:type="dxa"/>
          </w:tcPr>
          <w:p w14:paraId="59AC80E0" w14:textId="395D98B3" w:rsidR="00337AEE" w:rsidRDefault="00337AEE" w:rsidP="00337A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00307C7" w14:textId="1D4D34C8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EA543" w14:textId="1F46D58E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B76BC" w14:textId="4A86F572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2E6AA" w14:textId="56D7CFD6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3AE8" w14:textId="1DD99AEB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8EB88" w14:textId="2C166CB4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51200" w14:textId="21A07753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E5F3B" w14:textId="56681720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C0568" w14:textId="69785E5D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91217" w14:textId="41C7E34F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81735" w14:textId="77777777" w:rsidR="00044DF2" w:rsidRDefault="00044DF2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63AD2" w14:textId="65A4780F" w:rsidR="00516C64" w:rsidRDefault="00516C64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EC85D" w14:textId="73798DB8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EC874" w14:textId="189CC051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AA36A" w14:textId="71ABF7FD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5A6FC" w14:textId="09F3F7FA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CF0FB" w14:textId="2735D21C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A38A3" w14:textId="26EBB576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D2717" w14:textId="16F1722D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5F380" w14:textId="2A4B5675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0A1FE" w14:textId="75935ECB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88390" w14:textId="28CC01DB" w:rsidR="00337AEE" w:rsidRDefault="00337AEE" w:rsidP="0051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7FA00" w14:textId="185DF6F8" w:rsidR="00516C64" w:rsidRDefault="00516C64" w:rsidP="00516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44DF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A339155" w14:textId="26B4269E" w:rsidR="00516C64" w:rsidRP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>Настоящий документ устанавливает общие требования к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64">
        <w:rPr>
          <w:rFonts w:ascii="Times New Roman" w:hAnsi="Times New Roman" w:cs="Times New Roman"/>
          <w:sz w:val="24"/>
          <w:szCs w:val="24"/>
        </w:rPr>
        <w:t xml:space="preserve">и правилам оформления </w:t>
      </w:r>
      <w:r w:rsidR="00044DF2">
        <w:rPr>
          <w:rFonts w:ascii="Times New Roman" w:hAnsi="Times New Roman" w:cs="Times New Roman"/>
          <w:sz w:val="24"/>
          <w:szCs w:val="24"/>
        </w:rPr>
        <w:t>выпускных квалификационных</w:t>
      </w:r>
      <w:r w:rsidRPr="00516C6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44DF2">
        <w:rPr>
          <w:rFonts w:ascii="Times New Roman" w:hAnsi="Times New Roman" w:cs="Times New Roman"/>
          <w:sz w:val="24"/>
          <w:szCs w:val="24"/>
        </w:rPr>
        <w:t xml:space="preserve"> (далее - ВКР)</w:t>
      </w:r>
      <w:r w:rsidRPr="00516C64">
        <w:rPr>
          <w:rFonts w:ascii="Times New Roman" w:hAnsi="Times New Roman" w:cs="Times New Roman"/>
          <w:sz w:val="24"/>
          <w:szCs w:val="24"/>
        </w:rPr>
        <w:t>, выполняемых в</w:t>
      </w:r>
      <w:r>
        <w:rPr>
          <w:rFonts w:ascii="Times New Roman" w:hAnsi="Times New Roman" w:cs="Times New Roman"/>
          <w:sz w:val="24"/>
          <w:szCs w:val="24"/>
        </w:rPr>
        <w:t xml:space="preserve"> Автономной некоммерческой организации профессионального образования «Технико-экономический колледж» (далее – АНО ПО «ТЭК»)</w:t>
      </w:r>
      <w:r w:rsidRPr="00516C64">
        <w:rPr>
          <w:rFonts w:ascii="Times New Roman" w:hAnsi="Times New Roman" w:cs="Times New Roman"/>
          <w:sz w:val="24"/>
          <w:szCs w:val="24"/>
        </w:rPr>
        <w:t>.</w:t>
      </w:r>
    </w:p>
    <w:p w14:paraId="5E993832" w14:textId="1D5777D7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64">
        <w:rPr>
          <w:rFonts w:ascii="Times New Roman" w:hAnsi="Times New Roman" w:cs="Times New Roman"/>
          <w:sz w:val="24"/>
          <w:szCs w:val="24"/>
        </w:rPr>
        <w:t xml:space="preserve">1.2 Документ предназначен для руководителей </w:t>
      </w:r>
      <w:r w:rsidR="00044DF2">
        <w:rPr>
          <w:rFonts w:ascii="Times New Roman" w:hAnsi="Times New Roman" w:cs="Times New Roman"/>
          <w:sz w:val="24"/>
          <w:szCs w:val="24"/>
        </w:rPr>
        <w:t>ВКР</w:t>
      </w:r>
      <w:r w:rsidRPr="00516C64">
        <w:rPr>
          <w:rFonts w:ascii="Times New Roman" w:hAnsi="Times New Roman" w:cs="Times New Roman"/>
          <w:sz w:val="24"/>
          <w:szCs w:val="24"/>
        </w:rPr>
        <w:t xml:space="preserve"> и студентов всех форм обучения.</w:t>
      </w:r>
    </w:p>
    <w:p w14:paraId="73E11FF8" w14:textId="4D23CEA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44DF2">
        <w:rPr>
          <w:rFonts w:ascii="Times New Roman" w:hAnsi="Times New Roman" w:cs="Times New Roman"/>
          <w:sz w:val="24"/>
          <w:szCs w:val="24"/>
        </w:rPr>
        <w:t>Настоящие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(ФГОС)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4DF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(СПО),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аттестации, для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единых требований к подготовке, выполнению, оформлению и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выпускных квалификационных работ, выполняемых студентами колледжа.</w:t>
      </w:r>
    </w:p>
    <w:p w14:paraId="31406CA5" w14:textId="60E4C2B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4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ВКР является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видом государственной итоговой аттестации (далее – ГИА)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образовательных учреждений среднего профессионального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4DF2">
        <w:rPr>
          <w:rFonts w:ascii="Times New Roman" w:hAnsi="Times New Roman" w:cs="Times New Roman"/>
          <w:sz w:val="24"/>
          <w:szCs w:val="24"/>
        </w:rPr>
        <w:t>СПО), завершающих освоение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программы (далее ООП) по специальности, согласно ФГОС СПО.</w:t>
      </w:r>
    </w:p>
    <w:p w14:paraId="28FA485B" w14:textId="789FE453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4DF2">
        <w:rPr>
          <w:rFonts w:ascii="Times New Roman" w:hAnsi="Times New Roman" w:cs="Times New Roman"/>
          <w:sz w:val="24"/>
          <w:szCs w:val="24"/>
        </w:rPr>
        <w:t xml:space="preserve"> Целью государственной итоговой аттестации является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выполнению видов профессиональной деятельности и соответствия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подготовки требованиям ФГОС СПО, умений анализировать 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ситуации и находить правильное решение.</w:t>
      </w:r>
    </w:p>
    <w:p w14:paraId="24B68189" w14:textId="158D1FA9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ВКР выполняется в виде дипломной работы.</w:t>
      </w:r>
    </w:p>
    <w:p w14:paraId="1DED9A63" w14:textId="5C577AB6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44DF2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законченную,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самостоятельную,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комплексную научно-практическую работу студента-дипломника.</w:t>
      </w:r>
    </w:p>
    <w:p w14:paraId="2FB4D5E9" w14:textId="359BB3D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044DF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актуальные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отрасли,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улучшению качества производства, управления и сферы обслуживания,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модулей по специальности.</w:t>
      </w:r>
    </w:p>
    <w:p w14:paraId="6BEDEF51" w14:textId="578FF556" w:rsidR="00D62543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Выполнение ВКР должно предполагать:</w:t>
      </w:r>
    </w:p>
    <w:p w14:paraId="7E18BFAB" w14:textId="7ABABBF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систематизацию, закрепление и расширение теоретических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практических навыков по специальности;</w:t>
      </w:r>
    </w:p>
    <w:p w14:paraId="77DD00BA" w14:textId="0B4A65BF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применение полученных знаний при решении конкретных научных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практических задач с использованием автоматизированных систем управления;</w:t>
      </w:r>
    </w:p>
    <w:p w14:paraId="7471E996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развитие навыков ведения самостоятельной работы;</w:t>
      </w:r>
    </w:p>
    <w:p w14:paraId="511B0FCF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применение методик исследования и экспериментирования;</w:t>
      </w:r>
    </w:p>
    <w:p w14:paraId="03DB4328" w14:textId="24B223F1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выявление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умения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делать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обобщения,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выводы,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разрабатывать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практические рекомендации в исследуемой области.</w:t>
      </w:r>
    </w:p>
    <w:p w14:paraId="6E771CE3" w14:textId="5BB729D6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 w:rsidR="00D55A55">
        <w:rPr>
          <w:rFonts w:ascii="Times New Roman" w:hAnsi="Times New Roman" w:cs="Times New Roman"/>
          <w:sz w:val="24"/>
          <w:szCs w:val="24"/>
        </w:rPr>
        <w:t xml:space="preserve">10 </w:t>
      </w:r>
      <w:r w:rsidRPr="00044DF2">
        <w:rPr>
          <w:rFonts w:ascii="Times New Roman" w:hAnsi="Times New Roman" w:cs="Times New Roman"/>
          <w:sz w:val="24"/>
          <w:szCs w:val="24"/>
        </w:rPr>
        <w:t>Для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успешного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качественного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выполнения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ВКР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студенту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необходимо:</w:t>
      </w:r>
    </w:p>
    <w:p w14:paraId="6A9C347C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уметь сформулировать проблемы, цель и задачи исследования;</w:t>
      </w:r>
    </w:p>
    <w:p w14:paraId="5B0AA0DF" w14:textId="79B7914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иметь глубокие знания в области дисциплин профессионального цикла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(общепрофессиональных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дисциплин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модулей)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руководствоваться ими при решении задач ВКР;</w:t>
      </w:r>
    </w:p>
    <w:p w14:paraId="3D669913" w14:textId="1C205170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владеть методами научного исследования, в том числе системного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анализа, знать и уметь грамотно применить методы оценки экономической 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социальной эффективности;</w:t>
      </w:r>
    </w:p>
    <w:p w14:paraId="7EB8D926" w14:textId="6343922D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уметь использовать современные средства вычислительной техники, в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первую очередь персональные компьютеры, как в процессе выполнения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исследований, так и оформления ВКР;</w:t>
      </w:r>
    </w:p>
    <w:p w14:paraId="65B57757" w14:textId="07F04551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свободно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ориентироваться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подборе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различных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источников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информации и уметь работать со специальной литературой;</w:t>
      </w:r>
    </w:p>
    <w:p w14:paraId="6C1EE3F5" w14:textId="3EB28205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квалифицированно оформлять графический и табличный материал,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иллюстрирующий содержание ВКР;</w:t>
      </w:r>
    </w:p>
    <w:p w14:paraId="6B288461" w14:textId="7381C1A2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убедительно изложить основные результаты исследования и пути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решения поставленных задач в ходе защиты ВКР.</w:t>
      </w:r>
    </w:p>
    <w:p w14:paraId="0C6B6F0F" w14:textId="5F48DB05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1.</w:t>
      </w:r>
      <w:r w:rsidR="00D55A55">
        <w:rPr>
          <w:rFonts w:ascii="Times New Roman" w:hAnsi="Times New Roman" w:cs="Times New Roman"/>
          <w:sz w:val="24"/>
          <w:szCs w:val="24"/>
        </w:rPr>
        <w:t>11</w:t>
      </w:r>
      <w:r w:rsidRPr="00044DF2">
        <w:rPr>
          <w:rFonts w:ascii="Times New Roman" w:hAnsi="Times New Roman" w:cs="Times New Roman"/>
          <w:sz w:val="24"/>
          <w:szCs w:val="24"/>
        </w:rPr>
        <w:t xml:space="preserve"> В тексте ВКР должно быть отражено:</w:t>
      </w:r>
    </w:p>
    <w:p w14:paraId="109042A2" w14:textId="77777777" w:rsidR="00044DF2" w:rsidRP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теоретическое обоснование проблемы и ее актуальности;</w:t>
      </w:r>
    </w:p>
    <w:p w14:paraId="48C3C918" w14:textId="6FD3522A" w:rsid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F2">
        <w:rPr>
          <w:rFonts w:ascii="Times New Roman" w:hAnsi="Times New Roman" w:cs="Times New Roman"/>
          <w:sz w:val="24"/>
          <w:szCs w:val="24"/>
        </w:rPr>
        <w:t>- анализ литературы по теме исследования и поиск путей решения</w:t>
      </w:r>
      <w:r w:rsidR="00D55A55">
        <w:rPr>
          <w:rFonts w:ascii="Times New Roman" w:hAnsi="Times New Roman" w:cs="Times New Roman"/>
          <w:sz w:val="24"/>
          <w:szCs w:val="24"/>
        </w:rPr>
        <w:t xml:space="preserve"> </w:t>
      </w:r>
      <w:r w:rsidRPr="00044DF2">
        <w:rPr>
          <w:rFonts w:ascii="Times New Roman" w:hAnsi="Times New Roman" w:cs="Times New Roman"/>
          <w:sz w:val="24"/>
          <w:szCs w:val="24"/>
        </w:rPr>
        <w:t>проблемы;</w:t>
      </w:r>
    </w:p>
    <w:p w14:paraId="54DF4788" w14:textId="314867AC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решения, технология, проект или программа профессиональной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анализ результатов апробации или внедрения;</w:t>
      </w:r>
    </w:p>
    <w:p w14:paraId="57935CD8" w14:textId="339CD720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- разработка рекомендаций по использованию материалов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исследования в конкретной отрасли.</w:t>
      </w:r>
    </w:p>
    <w:p w14:paraId="5EFF2D37" w14:textId="40303E76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A55">
        <w:rPr>
          <w:rFonts w:ascii="Times New Roman" w:hAnsi="Times New Roman" w:cs="Times New Roman"/>
          <w:sz w:val="24"/>
          <w:szCs w:val="24"/>
        </w:rPr>
        <w:t xml:space="preserve"> Важным требованием к ВКР является обоснованность изложенных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ней выводов и предложений, которые должны отвечать на поставленные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работе задачи, решаемые студентом в ходе творческой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5CFFD4A" w14:textId="32F39034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A55">
        <w:rPr>
          <w:rFonts w:ascii="Times New Roman" w:hAnsi="Times New Roman" w:cs="Times New Roman"/>
          <w:sz w:val="24"/>
          <w:szCs w:val="24"/>
        </w:rPr>
        <w:t xml:space="preserve"> Научное руководство осуществляют преподаватели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профессионального цикла или руководитель преддипломной практики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месте.</w:t>
      </w:r>
    </w:p>
    <w:p w14:paraId="4FB17B6A" w14:textId="72126A4A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5A55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определяются выпускающими цикловыми комиссиями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Рекомендациями по формированию оценочных средств для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 xml:space="preserve">итоговой аттестации выпускников </w:t>
      </w:r>
      <w:r w:rsidRPr="00D55A55">
        <w:rPr>
          <w:rFonts w:ascii="Times New Roman" w:hAnsi="Times New Roman" w:cs="Times New Roman"/>
          <w:sz w:val="24"/>
          <w:szCs w:val="24"/>
        </w:rPr>
        <w:lastRenderedPageBreak/>
        <w:t>учреждений СПО. Они содержат 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состав требований к выпускнику, которые должны быть предъявлены ему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ходе защиты выпускной квалификационной работы.</w:t>
      </w:r>
    </w:p>
    <w:p w14:paraId="7E0A8A8C" w14:textId="220DD597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5A55">
        <w:rPr>
          <w:rFonts w:ascii="Times New Roman" w:hAnsi="Times New Roman" w:cs="Times New Roman"/>
          <w:sz w:val="24"/>
          <w:szCs w:val="24"/>
        </w:rPr>
        <w:t xml:space="preserve"> Оценка выполненной выпускником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осуществляется на основе указанных оценочных средств, 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определить степень его готовности к осуществлению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073F81F" w14:textId="61D1C412" w:rsidR="00D55A55" w:rsidRP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A55">
        <w:rPr>
          <w:rFonts w:ascii="Times New Roman" w:hAnsi="Times New Roman" w:cs="Times New Roman"/>
          <w:sz w:val="24"/>
          <w:szCs w:val="24"/>
        </w:rPr>
        <w:t xml:space="preserve"> Необходимым условием допуска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аттестации является освоение обучающимися компетенций при 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теоретического материала и прохождении практики по каждому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видов профессиональной деятельности.</w:t>
      </w:r>
    </w:p>
    <w:p w14:paraId="1903FFBC" w14:textId="28F7280C" w:rsid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5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5A55">
        <w:rPr>
          <w:rFonts w:ascii="Times New Roman" w:hAnsi="Times New Roman" w:cs="Times New Roman"/>
          <w:sz w:val="24"/>
          <w:szCs w:val="24"/>
        </w:rPr>
        <w:t xml:space="preserve"> Выпускником могут быть представлены отчеты о ранее достигнутых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результатах,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сертификаты,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(дипломы)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олимпиад, конкурсов, творческие работы по специальности, характеристики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55">
        <w:rPr>
          <w:rFonts w:ascii="Times New Roman" w:hAnsi="Times New Roman" w:cs="Times New Roman"/>
          <w:sz w:val="24"/>
          <w:szCs w:val="24"/>
        </w:rPr>
        <w:t>мест прохождения преддипломной практики.</w:t>
      </w:r>
    </w:p>
    <w:p w14:paraId="2CC82ECD" w14:textId="16B82B2B" w:rsidR="00D55A55" w:rsidRDefault="00D55A55" w:rsidP="00D55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DFC77" w14:textId="00777823" w:rsidR="00D55A55" w:rsidRDefault="00D55A55" w:rsidP="00D55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ОРГАНИЗАЦИЯ ВЫПОЛНЕНИЯ ВКР</w:t>
      </w:r>
    </w:p>
    <w:p w14:paraId="02487CA2" w14:textId="31E202E2" w:rsidR="00D55A55" w:rsidRDefault="00D55A55" w:rsidP="00D55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4B09F" w14:textId="12828CC6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2.1 Темы ВКР разрабатываются преподавателями колледжа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пожеланий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высококвалифицированных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(организаций) – социальных партнеров, заинтересованных в трудоустройстве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выпускников, формируются цикловой комиссией (ЦК) в соответствии с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 задачами профессиональной деятельности, указанными в ФГОС СПО.</w:t>
      </w:r>
    </w:p>
    <w:p w14:paraId="4A83CC59" w14:textId="0ED243BB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Студентам предоставляется право выбора темы ВКР с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обоснованием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соответствие с содержанием одного или нескольких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модулей (ФГОС СПО). Важно, чтобы выбор студента отражал сферу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научных и практических интересов, поскольку в этом случае подготовка 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окажет положительное воздействие на формирование будущего специалиста.</w:t>
      </w:r>
    </w:p>
    <w:p w14:paraId="3C80655C" w14:textId="24F4C2BA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критериям: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актуальности, соответствия современному состоянию и перспективам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отрасли,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значимости,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новизны,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исполнительского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уровня,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ресурсного обеспечения, основным видам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(содержанию одного или нескольких профессиональных модулей).</w:t>
      </w:r>
    </w:p>
    <w:p w14:paraId="303CA324" w14:textId="5E2F15B8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Название темы исследования должно отражать предмет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цель исследования, метод решения научной задачи или новые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предмета исследования.</w:t>
      </w:r>
    </w:p>
    <w:p w14:paraId="33CA0D9E" w14:textId="32B5A714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Желательный размер названия – 7 слов (не более 12). Длинные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следует разбивать на две части (короткая основная и ей подчиненная часть,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раскрывающая элементы названия).</w:t>
      </w:r>
    </w:p>
    <w:p w14:paraId="697945A1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 названии темы ВКР нежелательно:</w:t>
      </w:r>
    </w:p>
    <w:p w14:paraId="6C712C8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употребление слова «основы»;</w:t>
      </w:r>
    </w:p>
    <w:p w14:paraId="4CC5CDE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введение новых терминов без необходимости;</w:t>
      </w:r>
    </w:p>
    <w:p w14:paraId="469567A3" w14:textId="7DD78753" w:rsidR="00D55A55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выход за рамки предмета исследования;</w:t>
      </w:r>
    </w:p>
    <w:p w14:paraId="0A878F55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употребление цепочки слов в родительном падеже;</w:t>
      </w:r>
    </w:p>
    <w:p w14:paraId="0D926BC0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включение непринятой аббревиатуры (сокращений).</w:t>
      </w:r>
    </w:p>
    <w:p w14:paraId="56B9438B" w14:textId="057C59D8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Перечень тем ВКР рассматривается на заседаниях цикловых 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(ЦК), утверждает 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AF2F73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2F73">
        <w:rPr>
          <w:rFonts w:ascii="Times New Roman" w:hAnsi="Times New Roman" w:cs="Times New Roman"/>
          <w:sz w:val="24"/>
          <w:szCs w:val="24"/>
        </w:rPr>
        <w:t>Р.</w:t>
      </w:r>
    </w:p>
    <w:p w14:paraId="50C049CB" w14:textId="2E4AA524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Темы ВКР сообщаются студентам при выходе на 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практику.</w:t>
      </w:r>
    </w:p>
    <w:p w14:paraId="739606FC" w14:textId="2D68E3AB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Существенное изменение темы ВКР допускаются только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уважительной причины после рассмотрения на заседании ЦК, что закрепляется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приказом директора колледжа, но не позднее чем за два месяца до защиты ВКР.</w:t>
      </w:r>
    </w:p>
    <w:p w14:paraId="5D96F62B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Общий перечень тем ВКР ежегодно обновляется.</w:t>
      </w:r>
    </w:p>
    <w:p w14:paraId="77614417" w14:textId="5F74D37F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2.2 В случае выполнения ВКР проектного характера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выполнение работы группой студентов. При этом индивидуальные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разрабатываются руководителем совместно с каждым студентом.</w:t>
      </w:r>
    </w:p>
    <w:p w14:paraId="7D767177" w14:textId="65380DFD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2.3 Каждому студенту, выполняющему ВКР, назначается руководитель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консультанты по определенным частям (вопросам) ВКР.</w:t>
      </w:r>
    </w:p>
    <w:p w14:paraId="43EBD04D" w14:textId="7A3F0DC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Студент имеет право выбора руководителя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14:paraId="7F5D0144" w14:textId="77028BC3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Списки студентов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 указанием выбранных тем и назначенных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руководителей рассматриваются на заседаниях ЦК и передаются зам</w:t>
      </w:r>
      <w:r>
        <w:rPr>
          <w:rFonts w:ascii="Times New Roman" w:hAnsi="Times New Roman" w:cs="Times New Roman"/>
          <w:sz w:val="24"/>
          <w:szCs w:val="24"/>
        </w:rPr>
        <w:t>естителю</w:t>
      </w:r>
      <w:r w:rsidRPr="00AF2F73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по 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2F73">
        <w:rPr>
          <w:rFonts w:ascii="Times New Roman" w:hAnsi="Times New Roman" w:cs="Times New Roman"/>
          <w:sz w:val="24"/>
          <w:szCs w:val="24"/>
        </w:rPr>
        <w:t>Р. В эти сроки студент пишет заявление на имя 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колледжа по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 просьбой об утверждении темы ВКР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назначении руководителя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AF2F73">
        <w:rPr>
          <w:rFonts w:ascii="Times New Roman" w:hAnsi="Times New Roman" w:cs="Times New Roman"/>
          <w:sz w:val="24"/>
          <w:szCs w:val="24"/>
        </w:rPr>
        <w:t>(Приложение А)</w:t>
      </w:r>
      <w:r w:rsidR="00DE2A6F">
        <w:rPr>
          <w:rFonts w:ascii="Times New Roman" w:hAnsi="Times New Roman" w:cs="Times New Roman"/>
          <w:sz w:val="24"/>
          <w:szCs w:val="24"/>
        </w:rPr>
        <w:t>.</w:t>
      </w:r>
    </w:p>
    <w:p w14:paraId="2A0C6F07" w14:textId="456F377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руководителя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AF2F73">
        <w:rPr>
          <w:rFonts w:ascii="Times New Roman" w:hAnsi="Times New Roman" w:cs="Times New Roman"/>
          <w:sz w:val="24"/>
          <w:szCs w:val="24"/>
        </w:rPr>
        <w:t>осуществляется одновременно с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закреплением темы ВКР за студентом и оформляется приказом директора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колледжа.</w:t>
      </w:r>
    </w:p>
    <w:p w14:paraId="2721BD53" w14:textId="642A7621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Замена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руководителя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AF2F73">
        <w:rPr>
          <w:rFonts w:ascii="Times New Roman" w:hAnsi="Times New Roman" w:cs="Times New Roman"/>
          <w:sz w:val="24"/>
          <w:szCs w:val="24"/>
        </w:rPr>
        <w:t>допускаются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только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случае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уважительной причины после рассмотрения на заседании ЦК, что закрепляется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приказом директора колледжа.</w:t>
      </w:r>
    </w:p>
    <w:p w14:paraId="5468D77E" w14:textId="6FD572B4" w:rsidR="00AF2F73" w:rsidRPr="00AF2F73" w:rsidRDefault="00813438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F2F73" w:rsidRPr="00AF2F73">
        <w:rPr>
          <w:rFonts w:ascii="Times New Roman" w:hAnsi="Times New Roman" w:cs="Times New Roman"/>
          <w:sz w:val="24"/>
          <w:szCs w:val="24"/>
        </w:rPr>
        <w:t>ВКР:</w:t>
      </w:r>
    </w:p>
    <w:p w14:paraId="551FDB68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выдает задание на выполнение ВКР (Приложение Б);</w:t>
      </w:r>
    </w:p>
    <w:p w14:paraId="6F037025" w14:textId="187314C9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- разрабатывает совместно со студентом календарный план-график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выполнения работы (Приложение В);</w:t>
      </w:r>
    </w:p>
    <w:p w14:paraId="7101877D" w14:textId="6A4C088C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рекомендует студенту необходимую литературу, справочные материалы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 другие источники по теме;</w:t>
      </w:r>
    </w:p>
    <w:p w14:paraId="437EB2E6" w14:textId="56ED0965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проводит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индивидуальные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консультации,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предусмотренные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расписанием;</w:t>
      </w:r>
    </w:p>
    <w:p w14:paraId="1F6FC435" w14:textId="7F9829D0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проверяет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и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оценивает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выполнение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работы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в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соответствии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календарным планом-графиком;</w:t>
      </w:r>
    </w:p>
    <w:p w14:paraId="1DC6F6B4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дает рекомендации по подготовке к предзащите;</w:t>
      </w:r>
    </w:p>
    <w:p w14:paraId="4DC4E298" w14:textId="10D99136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решает вопросы приглашения консультантов по отдельным вопросам за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счет бюджета времени, отведенного на руководство работой;</w:t>
      </w:r>
    </w:p>
    <w:p w14:paraId="1535B07F" w14:textId="77777777" w:rsidR="00AF2F73" w:rsidRP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 пишет отзыв на готовую ВКР (Приложение Г).</w:t>
      </w:r>
    </w:p>
    <w:p w14:paraId="506F6BEB" w14:textId="621374B3" w:rsidR="00AF2F73" w:rsidRDefault="00AF2F73" w:rsidP="00AF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К каждому руководителю может быть одновременно прикреплено не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более 8 студентов. На консультации по выполнению ВКР предусмотрено 20</w:t>
      </w:r>
      <w:r w:rsidR="00DE2A6F"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часов в расчете на каждого студента.</w:t>
      </w:r>
    </w:p>
    <w:p w14:paraId="1AA775A2" w14:textId="0BEE0E2E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2.4 Основными функциями консультанта ВКР в части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консультируемого вопроса являются:</w:t>
      </w:r>
    </w:p>
    <w:p w14:paraId="792DE7B4" w14:textId="22F64BB2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разработкой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выполнения ВКР;</w:t>
      </w:r>
    </w:p>
    <w:p w14:paraId="711EEFAE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оказание помощи студенту в подборе необходимой литературы;</w:t>
      </w:r>
    </w:p>
    <w:p w14:paraId="4ADDD9D3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контроль за ходом выполнения ВКР.</w:t>
      </w:r>
    </w:p>
    <w:p w14:paraId="0E0E1A58" w14:textId="0E48FACA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2.5 ЦК осуществляют руководство по организации и выполнению ВКР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14:paraId="4E15537F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разработка и представление к утверждению тематики ВКР;</w:t>
      </w:r>
    </w:p>
    <w:p w14:paraId="23310B73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организация выбора студентами темы ВКР;</w:t>
      </w:r>
    </w:p>
    <w:p w14:paraId="2B910C3A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определение и назначение руководителей ВКР;</w:t>
      </w:r>
    </w:p>
    <w:p w14:paraId="2A5DC558" w14:textId="724C6990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оперативное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руководство,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организационная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студентам в процессе подготовки ВКР;</w:t>
      </w:r>
    </w:p>
    <w:p w14:paraId="6A6880BB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назначение рецензентов и контроль качества рецензирования ВКР;</w:t>
      </w:r>
    </w:p>
    <w:p w14:paraId="461F75E0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контроль соответствия ВКР требованиям ФГОС СПО.</w:t>
      </w:r>
    </w:p>
    <w:p w14:paraId="3CD011EC" w14:textId="55D63984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По завершении работы, но не позднее,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организуют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предварительную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защиту ВКР с целью определения степени ее готовности. При этом 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вопрос о назначении рецензентов из числа 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колледжа других ССУЗов, ВУЗов, имеющих соответствующий 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высококвалифицированных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(организаций), которые обязаны иметь высшее образование (Приложение Д).</w:t>
      </w:r>
    </w:p>
    <w:p w14:paraId="6D8FBD56" w14:textId="72E491C9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lastRenderedPageBreak/>
        <w:t>2.6 Председатели ЦК организуют проверку хода выполнения ВКР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соответствии с календарным планом-графиком, предусматривающим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трех контрольных сроков отчетности студентов о ходе выполнения работы.</w:t>
      </w:r>
    </w:p>
    <w:p w14:paraId="6ECA6F21" w14:textId="42909F28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2.7 Общее руководство выполнением ВКР осуществляет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DE2A6F">
        <w:rPr>
          <w:rFonts w:ascii="Times New Roman" w:hAnsi="Times New Roman" w:cs="Times New Roman"/>
          <w:sz w:val="24"/>
          <w:szCs w:val="24"/>
        </w:rPr>
        <w:t>.</w:t>
      </w:r>
    </w:p>
    <w:p w14:paraId="0ABBF9D2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2.8 Приступить к выполнению выпускной работы студент должен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позднее двух месяцев до начала государственной итоговой аттестации. Время,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целом отводимое на подготовку и защиту квалификационной работы,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соответствовать требованиям ФГОС СПО (6 недель).</w:t>
      </w:r>
    </w:p>
    <w:p w14:paraId="686B9406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2.9 Студент-выпускник обязан:</w:t>
      </w:r>
    </w:p>
    <w:p w14:paraId="021AA6DD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вести систематический анализ и обработку литературы по теме ВКР;</w:t>
      </w:r>
    </w:p>
    <w:p w14:paraId="76BF3CF5" w14:textId="485671F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поддерживать связь с научным руководителем, регулярно информируя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его о ходе работы;</w:t>
      </w:r>
    </w:p>
    <w:p w14:paraId="21927CFD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установленные сроки отчитываться в выполнении задания по ВКР;</w:t>
      </w:r>
    </w:p>
    <w:p w14:paraId="4EB5EC57" w14:textId="3818AE29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по мере написания глав и параграфов работы и выполнения расчетно-графической части показывать черновой текст научному руководителю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вносить необходимые исправления и изменения в 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замечаниями и рекомендациями;</w:t>
      </w:r>
    </w:p>
    <w:p w14:paraId="3438A7D6" w14:textId="77777777" w:rsidR="00DE2A6F" w:rsidRPr="00DE2A6F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установленный срок сдать готовую ВКР научному руководителю;</w:t>
      </w:r>
    </w:p>
    <w:p w14:paraId="7CAD21DB" w14:textId="5715D36D" w:rsidR="00DE2A6F" w:rsidRPr="00D55A55" w:rsidRDefault="00DE2A6F" w:rsidP="00DE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6F">
        <w:rPr>
          <w:rFonts w:ascii="Times New Roman" w:hAnsi="Times New Roman" w:cs="Times New Roman"/>
          <w:sz w:val="24"/>
          <w:szCs w:val="24"/>
        </w:rPr>
        <w:t>- в назначенный срок явиться на защиту с подготовленным текстом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6F">
        <w:rPr>
          <w:rFonts w:ascii="Times New Roman" w:hAnsi="Times New Roman" w:cs="Times New Roman"/>
          <w:sz w:val="24"/>
          <w:szCs w:val="24"/>
        </w:rPr>
        <w:t>выступления и электронной презентацией.</w:t>
      </w:r>
    </w:p>
    <w:p w14:paraId="6E159BC2" w14:textId="77777777" w:rsidR="00044DF2" w:rsidRDefault="00044DF2" w:rsidP="0004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97683" w14:textId="256003A5" w:rsidR="00D62543" w:rsidRDefault="00D62543" w:rsidP="00194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СТРУКТУРЕ И СОДЕРЖАНИЮ ЭЛЕМЕНТОВ </w:t>
      </w:r>
      <w:r w:rsidR="00DE2A6F">
        <w:rPr>
          <w:rFonts w:ascii="Times New Roman" w:hAnsi="Times New Roman" w:cs="Times New Roman"/>
          <w:b/>
          <w:bCs/>
          <w:sz w:val="24"/>
          <w:szCs w:val="24"/>
        </w:rPr>
        <w:t>ВКР</w:t>
      </w:r>
    </w:p>
    <w:p w14:paraId="6F78A469" w14:textId="77777777" w:rsidR="00DE2A6F" w:rsidRDefault="00DE2A6F" w:rsidP="00194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F3117" w14:textId="57D27E94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.1 Структурными элементами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E0B39B6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титульный лист;</w:t>
      </w:r>
    </w:p>
    <w:p w14:paraId="1FB1ECC9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DC06CD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введение;</w:t>
      </w:r>
    </w:p>
    <w:p w14:paraId="5A1D450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основная часть;</w:t>
      </w:r>
    </w:p>
    <w:p w14:paraId="2FEF242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заключение;</w:t>
      </w:r>
    </w:p>
    <w:p w14:paraId="044A7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14:paraId="377D77F1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приложения.</w:t>
      </w:r>
    </w:p>
    <w:p w14:paraId="7E5D5EAE" w14:textId="7A3CCC49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.2 Титульный лист является первым листом работы и оформляется по форме, приведенной в </w:t>
      </w:r>
      <w:r w:rsidR="00DE2A6F" w:rsidRPr="00D1001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E2A6F">
        <w:rPr>
          <w:rFonts w:ascii="Times New Roman" w:hAnsi="Times New Roman" w:cs="Times New Roman"/>
          <w:sz w:val="24"/>
          <w:szCs w:val="24"/>
        </w:rPr>
        <w:t>Е</w:t>
      </w:r>
      <w:r w:rsidR="00D1001F">
        <w:rPr>
          <w:rFonts w:ascii="Times New Roman" w:hAnsi="Times New Roman" w:cs="Times New Roman"/>
          <w:sz w:val="24"/>
          <w:szCs w:val="24"/>
        </w:rPr>
        <w:t>.</w:t>
      </w:r>
    </w:p>
    <w:p w14:paraId="7BD83444" w14:textId="62B2B56C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.3 Содержание включает перечень структурных элементов работы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указанием наименований всех разделов, подразделов, пунктов и подпунктов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основной части и номеров листов, с которых начинаются эти элементы.</w:t>
      </w:r>
    </w:p>
    <w:p w14:paraId="7DCFDA11" w14:textId="3E0DFF20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 xml:space="preserve">4 </w:t>
      </w:r>
      <w:r w:rsidR="00D1001F" w:rsidRPr="00D1001F">
        <w:rPr>
          <w:rFonts w:ascii="Times New Roman" w:hAnsi="Times New Roman" w:cs="Times New Roman"/>
          <w:sz w:val="24"/>
          <w:szCs w:val="24"/>
        </w:rPr>
        <w:t>Введение должно включать:</w:t>
      </w:r>
    </w:p>
    <w:p w14:paraId="29EDAF3F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общую информацию о состоянии разработок по выбранной теме;</w:t>
      </w:r>
    </w:p>
    <w:p w14:paraId="32DEF5FE" w14:textId="24811342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обоснование актуальности и новизны темы, связь 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другими научно-исследовательскими работами;</w:t>
      </w:r>
    </w:p>
    <w:p w14:paraId="2E8FDC6E" w14:textId="0BC3DDEF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цель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 xml:space="preserve"> и решаемые задачи.</w:t>
      </w:r>
    </w:p>
    <w:p w14:paraId="6324D31D" w14:textId="06CC9A7B" w:rsidR="00D62543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Введение начинается с нового листа.</w:t>
      </w:r>
    </w:p>
    <w:p w14:paraId="66587495" w14:textId="579D804D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5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основной части приводят данные, отражающие сущность,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методику и основные результаты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</w:p>
    <w:p w14:paraId="6A7D6D9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может содержать:</w:t>
      </w:r>
    </w:p>
    <w:p w14:paraId="6B44A23F" w14:textId="2278D6D8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а) обоснование направления исследования, методы решения задач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сравнительную оценку, описание выбранной методики проведения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2B67FF94" w14:textId="7DA2EF8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б) процесс теоретических и (или) экспериментальных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включая определение характера и содержания теоретических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методы исследований, методы расчета, обоснование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проведения экспериментальных работ, принципы действия разработанных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объектов, их характеристики;</w:t>
      </w:r>
    </w:p>
    <w:p w14:paraId="45E058D8" w14:textId="581DD9E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в) анализ текстов, фактов, процессов, составляющих проблематику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6E3B926C" w14:textId="52F65103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г) обобщение и оценку результатов исследований, включающих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оценку полноты решения поставленных задач и предложения по дальнейшим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направлениям работ, оценку достоверности полученных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технико-экономической эффективности их внедрения и их сравнение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аналогичными результатами отечественных и зарубежных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обоснование необходимости проведения дополнительных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отрицательные результаты, приводящие к необходимости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дальнейших исследований.</w:t>
      </w:r>
    </w:p>
    <w:p w14:paraId="2C360E39" w14:textId="78DB804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Основная часть обычно состоит из разделов. В конце каждого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рекомендуется делать выводы, которые должны быть краткими и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конкретную информацию о полученных результатах.</w:t>
      </w:r>
    </w:p>
    <w:p w14:paraId="30CC6D6F" w14:textId="1778CB46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 w:rsidR="00D1001F">
        <w:rPr>
          <w:rFonts w:ascii="Times New Roman" w:hAnsi="Times New Roman" w:cs="Times New Roman"/>
          <w:sz w:val="24"/>
          <w:szCs w:val="24"/>
        </w:rPr>
        <w:t>6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Заключение, как правило, должно содержать:</w:t>
      </w:r>
    </w:p>
    <w:p w14:paraId="2D8F152A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основные результаты работы и краткие выводы по ним;</w:t>
      </w:r>
    </w:p>
    <w:p w14:paraId="652BBDED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оценку полноты решений поставленных задач;</w:t>
      </w:r>
    </w:p>
    <w:p w14:paraId="5A222CD9" w14:textId="13766C39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- рекомендации по использованию результатов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D1001F">
        <w:rPr>
          <w:rFonts w:ascii="Times New Roman" w:hAnsi="Times New Roman" w:cs="Times New Roman"/>
          <w:sz w:val="24"/>
          <w:szCs w:val="24"/>
        </w:rPr>
        <w:t>;</w:t>
      </w:r>
    </w:p>
    <w:p w14:paraId="0DE87BFE" w14:textId="73CACA16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результаты оценки эффективности предложенных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сопоставление с лучшими достижениями в данной области.</w:t>
      </w:r>
    </w:p>
    <w:p w14:paraId="56D31937" w14:textId="2E7DD5B5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lastRenderedPageBreak/>
        <w:t>Заключение начинают с нового листа после изложения основной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>работы.</w:t>
      </w:r>
    </w:p>
    <w:p w14:paraId="43C8D40B" w14:textId="74E563C7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>
        <w:rPr>
          <w:rFonts w:ascii="Times New Roman" w:hAnsi="Times New Roman" w:cs="Times New Roman"/>
          <w:sz w:val="24"/>
          <w:szCs w:val="24"/>
        </w:rPr>
        <w:t>.7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 должен содержать сведения об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источниках, использованных в работе.</w:t>
      </w:r>
    </w:p>
    <w:p w14:paraId="30B12094" w14:textId="53133D76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 xml:space="preserve">Количество источников при выполнении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01F">
        <w:rPr>
          <w:rFonts w:ascii="Times New Roman" w:hAnsi="Times New Roman" w:cs="Times New Roman"/>
          <w:sz w:val="24"/>
          <w:szCs w:val="24"/>
        </w:rPr>
        <w:t xml:space="preserve">составляет, как правило, не менее </w:t>
      </w:r>
      <w:r w:rsidR="00DE2A6F">
        <w:rPr>
          <w:rFonts w:ascii="Times New Roman" w:hAnsi="Times New Roman" w:cs="Times New Roman"/>
          <w:sz w:val="24"/>
          <w:szCs w:val="24"/>
        </w:rPr>
        <w:t>35</w:t>
      </w:r>
      <w:r w:rsidR="00C97B94">
        <w:rPr>
          <w:rFonts w:ascii="Times New Roman" w:hAnsi="Times New Roman" w:cs="Times New Roman"/>
          <w:sz w:val="24"/>
          <w:szCs w:val="24"/>
        </w:rPr>
        <w:t>.</w:t>
      </w:r>
    </w:p>
    <w:p w14:paraId="368264F4" w14:textId="0726825F" w:rsidR="00D1001F" w:rsidRPr="00D1001F" w:rsidRDefault="00C97B94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001F" w:rsidRPr="00D100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1001F" w:rsidRPr="00D1001F">
        <w:rPr>
          <w:rFonts w:ascii="Times New Roman" w:hAnsi="Times New Roman" w:cs="Times New Roman"/>
          <w:sz w:val="24"/>
          <w:szCs w:val="24"/>
        </w:rPr>
        <w:t xml:space="preserve"> В приложения рекомендуется включать материалы, связанные с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="00D1001F" w:rsidRPr="00D1001F">
        <w:rPr>
          <w:rFonts w:ascii="Times New Roman" w:hAnsi="Times New Roman" w:cs="Times New Roman"/>
          <w:sz w:val="24"/>
          <w:szCs w:val="24"/>
        </w:rPr>
        <w:t>, которые по каким-либо причинам не могут быть</w:t>
      </w:r>
      <w:r w:rsidR="00D1001F">
        <w:rPr>
          <w:rFonts w:ascii="Times New Roman" w:hAnsi="Times New Roman" w:cs="Times New Roman"/>
          <w:sz w:val="24"/>
          <w:szCs w:val="24"/>
        </w:rPr>
        <w:t xml:space="preserve"> </w:t>
      </w:r>
      <w:r w:rsidR="00D1001F" w:rsidRPr="00D1001F">
        <w:rPr>
          <w:rFonts w:ascii="Times New Roman" w:hAnsi="Times New Roman" w:cs="Times New Roman"/>
          <w:sz w:val="24"/>
          <w:szCs w:val="24"/>
        </w:rPr>
        <w:t>включены в основную часть.</w:t>
      </w:r>
    </w:p>
    <w:p w14:paraId="4367A275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Приложениями могут быть:</w:t>
      </w:r>
    </w:p>
    <w:p w14:paraId="79D036B8" w14:textId="77777777" w:rsidR="00D1001F" w:rsidRP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промежуточные математические доказательства, формулы и расчеты;</w:t>
      </w:r>
    </w:p>
    <w:p w14:paraId="724F0971" w14:textId="6BA41135" w:rsidR="00D1001F" w:rsidRDefault="00D1001F" w:rsidP="00D1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1F">
        <w:rPr>
          <w:rFonts w:ascii="Times New Roman" w:hAnsi="Times New Roman" w:cs="Times New Roman"/>
          <w:sz w:val="24"/>
          <w:szCs w:val="24"/>
        </w:rPr>
        <w:t>- таблицы вспомогательных цифровых данных;</w:t>
      </w:r>
    </w:p>
    <w:p w14:paraId="6AD25063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инструкции, методики, разработанные в процессе выполнения работы;</w:t>
      </w:r>
    </w:p>
    <w:p w14:paraId="2162D0E4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иллюстрации вспомогательного характера;</w:t>
      </w:r>
    </w:p>
    <w:p w14:paraId="4B636A8F" w14:textId="77777777" w:rsidR="00C97B94" w:rsidRP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примеры, не вошедшие в работу;</w:t>
      </w:r>
    </w:p>
    <w:p w14:paraId="103513D2" w14:textId="49AFAE59" w:rsidR="00C97B94" w:rsidRDefault="00C97B94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94">
        <w:rPr>
          <w:rFonts w:ascii="Times New Roman" w:hAnsi="Times New Roman" w:cs="Times New Roman"/>
          <w:sz w:val="24"/>
          <w:szCs w:val="24"/>
        </w:rPr>
        <w:t>- другие материалы.</w:t>
      </w:r>
    </w:p>
    <w:p w14:paraId="73C0589B" w14:textId="3FC84F9F" w:rsidR="00F10F8F" w:rsidRPr="00D62543" w:rsidRDefault="00F10F8F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8F">
        <w:rPr>
          <w:rFonts w:ascii="Times New Roman" w:hAnsi="Times New Roman" w:cs="Times New Roman"/>
          <w:sz w:val="24"/>
          <w:szCs w:val="24"/>
        </w:rPr>
        <w:t>3.9 Текст ВКР должен иметь уникальность не менее 60%.</w:t>
      </w:r>
    </w:p>
    <w:p w14:paraId="0290B765" w14:textId="56FD09BC" w:rsidR="00516C64" w:rsidRDefault="00516C64" w:rsidP="005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B4CEF" w14:textId="00860AF7" w:rsidR="00C97B94" w:rsidRDefault="00C97B94" w:rsidP="00C97B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ПРАВИЛА ОФОРМЛЕНИЯ </w:t>
      </w:r>
      <w:r w:rsidR="00DE2A6F">
        <w:rPr>
          <w:rFonts w:ascii="Times New Roman" w:hAnsi="Times New Roman" w:cs="Times New Roman"/>
          <w:b/>
          <w:bCs/>
          <w:sz w:val="24"/>
          <w:szCs w:val="24"/>
        </w:rPr>
        <w:t>ВКР</w:t>
      </w:r>
    </w:p>
    <w:p w14:paraId="733ABBD9" w14:textId="18187C90" w:rsidR="00C97B94" w:rsidRDefault="000D1908" w:rsidP="00C97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Общие положения</w:t>
      </w:r>
    </w:p>
    <w:p w14:paraId="35EC1F3F" w14:textId="632F6F2E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 xml:space="preserve">.1.1 </w:t>
      </w:r>
      <w:r w:rsidR="00DE2A6F">
        <w:rPr>
          <w:rFonts w:ascii="Times New Roman" w:hAnsi="Times New Roman" w:cs="Times New Roman"/>
          <w:sz w:val="24"/>
          <w:szCs w:val="24"/>
        </w:rPr>
        <w:t>ВКР</w:t>
      </w:r>
      <w:r w:rsidRPr="000D1908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1908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выполнен</w:t>
      </w:r>
      <w:r w:rsidR="00DE2A6F">
        <w:rPr>
          <w:rFonts w:ascii="Times New Roman" w:hAnsi="Times New Roman" w:cs="Times New Roman"/>
          <w:sz w:val="24"/>
          <w:szCs w:val="24"/>
        </w:rPr>
        <w:t>а</w:t>
      </w:r>
      <w:r w:rsidRPr="000D1908">
        <w:rPr>
          <w:rFonts w:ascii="Times New Roman" w:hAnsi="Times New Roman" w:cs="Times New Roman"/>
          <w:sz w:val="24"/>
          <w:szCs w:val="24"/>
        </w:rPr>
        <w:t xml:space="preserve"> с использование компьютера и принтера на одной стороне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белой бумаги формата А4 шрифтом 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Roman через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0D1908">
        <w:rPr>
          <w:rFonts w:ascii="Times New Roman" w:hAnsi="Times New Roman" w:cs="Times New Roman"/>
          <w:sz w:val="24"/>
          <w:szCs w:val="24"/>
        </w:rPr>
        <w:t>интервала.</w:t>
      </w:r>
    </w:p>
    <w:p w14:paraId="0834F066" w14:textId="76466659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Цвет шрифта должен быть черным, высота цифр, букв и других знаков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размером 14 пт (кеглей).</w:t>
      </w:r>
    </w:p>
    <w:p w14:paraId="71F7202A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размеры полей:</w:t>
      </w:r>
    </w:p>
    <w:p w14:paraId="3099E46B" w14:textId="30709A5B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левое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</w:t>
      </w:r>
      <w:r w:rsidR="00D40B3F">
        <w:rPr>
          <w:rFonts w:ascii="Times New Roman" w:hAnsi="Times New Roman" w:cs="Times New Roman"/>
          <w:sz w:val="24"/>
          <w:szCs w:val="24"/>
        </w:rPr>
        <w:t>30</w:t>
      </w:r>
      <w:r w:rsidRPr="000D1908">
        <w:rPr>
          <w:rFonts w:ascii="Times New Roman" w:hAnsi="Times New Roman" w:cs="Times New Roman"/>
          <w:sz w:val="24"/>
          <w:szCs w:val="24"/>
        </w:rPr>
        <w:t xml:space="preserve"> мм, правое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15 мм, верхнее и нижнее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20 мм.</w:t>
      </w:r>
    </w:p>
    <w:p w14:paraId="1EB688AC" w14:textId="0DC5EED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 xml:space="preserve">Объем работы, как правило, составляет </w:t>
      </w:r>
      <w:r w:rsidR="00DE2A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0D1908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73F8E" w14:textId="7298328A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Количество страниц, отводимых на каждый раздел работы,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студентом по согласованию с руководителем.</w:t>
      </w:r>
    </w:p>
    <w:p w14:paraId="5C7CB5A3" w14:textId="284CCA8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Допускается использовать компьютерные возможности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акцентирования внимания на определениях, терминах, формулах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важных особенностях путем применения разных начертаний шрифта (курсив,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полужирный, полужирный курсив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 др.).</w:t>
      </w:r>
    </w:p>
    <w:p w14:paraId="165554B5" w14:textId="285A6A0D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.1.2 Опечатки, описки и графические неточности, орфографические,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синтаксические и речевые ошибки, обнаруженные 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работы, допускается исправлять закрашиванием корректором и нанесением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том же месте исправленного текста (графики).</w:t>
      </w:r>
    </w:p>
    <w:p w14:paraId="28487E6F" w14:textId="0591B37E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Повреждения листов, помарки, следы не полностью удаленного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прежнего текста (графики), орфографические, синтаксические и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ошибки не допускаются.</w:t>
      </w:r>
    </w:p>
    <w:p w14:paraId="0DA7FE79" w14:textId="00DA101F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93686" w14:textId="685EA8D0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 Изложение текста</w:t>
      </w:r>
    </w:p>
    <w:p w14:paraId="7CC9B0DE" w14:textId="0EDB39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.2.1 Текст работы должен быть кратким, четким, 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последовательным и не допускать двусмысленных толкований.</w:t>
      </w:r>
    </w:p>
    <w:p w14:paraId="1F880015" w14:textId="382899B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.2.2 В работе должны применяться научные и научно-технические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термины, обозначения и определения, установленные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 xml:space="preserve">стандартами, а при их отсутствии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0D1908">
        <w:rPr>
          <w:rFonts w:ascii="Times New Roman" w:hAnsi="Times New Roman" w:cs="Times New Roman"/>
          <w:sz w:val="24"/>
          <w:szCs w:val="24"/>
        </w:rPr>
        <w:t xml:space="preserve"> общепринятые в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технической литературе.</w:t>
      </w:r>
    </w:p>
    <w:p w14:paraId="583DA180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В тексте работы не допускается применять:</w:t>
      </w:r>
    </w:p>
    <w:p w14:paraId="4F698FAE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обороты разговорной речи, техницизмы, профессионализмы;</w:t>
      </w:r>
    </w:p>
    <w:p w14:paraId="37FD8E18" w14:textId="1695F632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для одного и того же понятия различные научные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1908">
        <w:rPr>
          <w:rFonts w:ascii="Times New Roman" w:hAnsi="Times New Roman" w:cs="Times New Roman"/>
          <w:sz w:val="24"/>
          <w:szCs w:val="24"/>
        </w:rPr>
        <w:t>технические термины, близкие по смыслу (синонимы), если синонимические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обозначения не являются общепринятыми;</w:t>
      </w:r>
    </w:p>
    <w:p w14:paraId="15410A49" w14:textId="77777777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произвольные словообразования;</w:t>
      </w:r>
    </w:p>
    <w:p w14:paraId="1F3A5BA4" w14:textId="43E27A1F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908">
        <w:rPr>
          <w:rFonts w:ascii="Times New Roman" w:hAnsi="Times New Roman" w:cs="Times New Roman"/>
          <w:sz w:val="24"/>
          <w:szCs w:val="24"/>
        </w:rPr>
        <w:t>- сокращения слов, кроме тех, которые установлены правилами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орфографии, стандартами, а также в данной работе.</w:t>
      </w:r>
    </w:p>
    <w:p w14:paraId="1CDA530F" w14:textId="50016430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.2.3 Перечень допускаемых сокращений слов установлен в ГОСТ 2.316.</w:t>
      </w:r>
    </w:p>
    <w:p w14:paraId="0B4951D7" w14:textId="60122B46" w:rsidR="000D1908" w:rsidRP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.2.4 Используемые в работе условные буквенные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изображения или знаки должны соответствовать принятым в действующих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стандартах.</w:t>
      </w:r>
    </w:p>
    <w:p w14:paraId="127F34F7" w14:textId="339F40E4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908">
        <w:rPr>
          <w:rFonts w:ascii="Times New Roman" w:hAnsi="Times New Roman" w:cs="Times New Roman"/>
          <w:sz w:val="24"/>
          <w:szCs w:val="24"/>
        </w:rPr>
        <w:t>.2.5 В работе следует применять стандартизованные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физических величин, их наименования и обозначения в соответствии с ГОСТ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08">
        <w:rPr>
          <w:rFonts w:ascii="Times New Roman" w:hAnsi="Times New Roman" w:cs="Times New Roman"/>
          <w:sz w:val="24"/>
          <w:szCs w:val="24"/>
        </w:rPr>
        <w:t>8.417.</w:t>
      </w:r>
    </w:p>
    <w:p w14:paraId="7F8933E1" w14:textId="4D9842C3" w:rsidR="00A70455" w:rsidRDefault="00A70455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60EC6" w14:textId="5235F579" w:rsidR="00A70455" w:rsidRDefault="00A70455" w:rsidP="00A7045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 Построение основной части</w:t>
      </w:r>
    </w:p>
    <w:p w14:paraId="3B385C80" w14:textId="123774B9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0455">
        <w:rPr>
          <w:rFonts w:ascii="Times New Roman" w:hAnsi="Times New Roman" w:cs="Times New Roman"/>
          <w:sz w:val="24"/>
          <w:szCs w:val="24"/>
        </w:rPr>
        <w:t>.3.1 Основную часть работы следует делить на разделы, подразделы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пункты.</w:t>
      </w:r>
    </w:p>
    <w:p w14:paraId="3089AD1C" w14:textId="3B51957A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Пункты при необходимости могут делиться на подпункты. При 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текста на пункты и подпункты необходимо, чтобы каждый пункт содержал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законченную информацию.</w:t>
      </w:r>
    </w:p>
    <w:p w14:paraId="4AECC05E" w14:textId="79FA700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Разделы, подразделы, пункты и подпункты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арабскими цифрами и записывать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A70455">
        <w:rPr>
          <w:rFonts w:ascii="Times New Roman" w:hAnsi="Times New Roman" w:cs="Times New Roman"/>
          <w:sz w:val="24"/>
          <w:szCs w:val="24"/>
        </w:rPr>
        <w:t>.</w:t>
      </w:r>
    </w:p>
    <w:p w14:paraId="4FED5C08" w14:textId="1245ECA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Разделы должны иметь порядковую нумерацию в пределах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части работы, после номера раздела точка не ставится.</w:t>
      </w:r>
    </w:p>
    <w:p w14:paraId="5FF07F0A" w14:textId="7B719419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-1, 2, 3 и т.</w:t>
      </w:r>
      <w:r w:rsidR="00513553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</w:t>
      </w:r>
    </w:p>
    <w:p w14:paraId="33641CA8" w14:textId="4122191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 xml:space="preserve">Каждый раздел основной части работы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A70455">
        <w:rPr>
          <w:rFonts w:ascii="Times New Roman" w:hAnsi="Times New Roman" w:cs="Times New Roman"/>
          <w:sz w:val="24"/>
          <w:szCs w:val="24"/>
        </w:rPr>
        <w:t xml:space="preserve"> начинать с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C205D" w14:textId="77777777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Подразделы должны иметь нумерацию в пределах каждого раздела.</w:t>
      </w:r>
    </w:p>
    <w:p w14:paraId="1A07F5F9" w14:textId="288A2395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Номер подраздела состоит из номера раздела и подраздела, разделенных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точкой. В конце номера подраздела точка не ставится.</w:t>
      </w:r>
    </w:p>
    <w:p w14:paraId="0591C39E" w14:textId="1C66F61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lastRenderedPageBreak/>
        <w:t>Разделы, как и подразделы, могут состоять из одного или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пунктов.</w:t>
      </w:r>
    </w:p>
    <w:p w14:paraId="3628329C" w14:textId="7C6A648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основная часть работы не имеет подразделов, то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пунктов в нем должна быть в пределах каждого раздела, и номер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должен состоять из номеров раздела и пункта, разделенных точкой.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номера пункта точка не ставится.</w:t>
      </w:r>
    </w:p>
    <w:p w14:paraId="3F2A4A23" w14:textId="0DB4E3CE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1.3 и т.</w:t>
      </w:r>
      <w:r w:rsidR="00513553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2.1, 2.2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455">
        <w:rPr>
          <w:rFonts w:ascii="Times New Roman" w:hAnsi="Times New Roman" w:cs="Times New Roman"/>
          <w:sz w:val="24"/>
          <w:szCs w:val="24"/>
        </w:rPr>
        <w:t>2.3 и т.д.</w:t>
      </w:r>
    </w:p>
    <w:p w14:paraId="1BF78198" w14:textId="253671FB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подразделы, то нумерация пунктов в нем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быть в пределах подраздела, и номер пункта должен состоять из номеров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раздела, подраздела и пункта, разделенных точками. В конце номера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точка не ставится.</w:t>
      </w:r>
    </w:p>
    <w:p w14:paraId="01336D5A" w14:textId="364F9414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A70455">
        <w:rPr>
          <w:rFonts w:ascii="Times New Roman" w:hAnsi="Times New Roman" w:cs="Times New Roman"/>
          <w:sz w:val="24"/>
          <w:szCs w:val="24"/>
        </w:rPr>
        <w:t xml:space="preserve"> 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1.2.3 и т.д.</w:t>
      </w:r>
    </w:p>
    <w:p w14:paraId="4013E2CF" w14:textId="0425055C" w:rsidR="00A70455" w:rsidRP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55">
        <w:rPr>
          <w:rFonts w:ascii="Times New Roman" w:hAnsi="Times New Roman" w:cs="Times New Roman"/>
          <w:sz w:val="24"/>
          <w:szCs w:val="24"/>
        </w:rPr>
        <w:t>Если работа имеет подразделы и пункты, то нумерация подпунктов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нем должна быть в пределах пункта, и номер подпункта должен состоять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номеров раздела, подраздела, пункта и подпункта, разделенных точками.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конце номера подпункта точка не ставится.</w:t>
      </w:r>
    </w:p>
    <w:p w14:paraId="7B171059" w14:textId="1A1E4E1D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A70455">
        <w:rPr>
          <w:rFonts w:ascii="Times New Roman" w:hAnsi="Times New Roman" w:cs="Times New Roman"/>
          <w:sz w:val="24"/>
          <w:szCs w:val="24"/>
        </w:rPr>
        <w:t>-1.1.1.1,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1.1.1.2,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 xml:space="preserve">1.1.1.3 и т. </w:t>
      </w:r>
      <w:r w:rsidR="00AC7BAF" w:rsidRPr="00A70455">
        <w:rPr>
          <w:rFonts w:ascii="Times New Roman" w:hAnsi="Times New Roman" w:cs="Times New Roman"/>
          <w:sz w:val="24"/>
          <w:szCs w:val="24"/>
        </w:rPr>
        <w:t>Д</w:t>
      </w:r>
      <w:r w:rsidRPr="00A70455">
        <w:rPr>
          <w:rFonts w:ascii="Times New Roman" w:hAnsi="Times New Roman" w:cs="Times New Roman"/>
          <w:sz w:val="24"/>
          <w:szCs w:val="24"/>
        </w:rPr>
        <w:t>.; 1.1.2.1,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55">
        <w:rPr>
          <w:rFonts w:ascii="Times New Roman" w:hAnsi="Times New Roman" w:cs="Times New Roman"/>
          <w:sz w:val="24"/>
          <w:szCs w:val="24"/>
        </w:rPr>
        <w:t>1.1.2.3 и т.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6D0F10BF" w14:textId="76025716" w:rsidR="00A70455" w:rsidRDefault="00A70455" w:rsidP="00A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3CFD1" w14:textId="65900CA3" w:rsidR="00A70455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 Заголовки</w:t>
      </w:r>
    </w:p>
    <w:p w14:paraId="3E9102DE" w14:textId="7E2D3892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.4.1 Наименования структурных элементов «СОДЕРЖАНИЕ»,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«ВВЕДЕНИЕ». «ЗАКЛЮЧЕНИЕ»,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«СПИСОК ИСПОЛЬЗОВАННЫХ ИСТОЧНИКОВ», «ПРИЛОЖЕНИЕ» служат заголовками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структурных элементов работы, которые следует располагать в 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строки без точки в конце и печатать прописными буквами полужирным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шрифтом без подчеркивания</w:t>
      </w:r>
      <w:r w:rsidR="00513553">
        <w:rPr>
          <w:rFonts w:ascii="Times New Roman" w:hAnsi="Times New Roman" w:cs="Times New Roman"/>
          <w:sz w:val="24"/>
          <w:szCs w:val="24"/>
        </w:rPr>
        <w:t xml:space="preserve"> 16 кеглем</w:t>
      </w:r>
      <w:r w:rsidRPr="0066611D">
        <w:rPr>
          <w:rFonts w:ascii="Times New Roman" w:hAnsi="Times New Roman" w:cs="Times New Roman"/>
          <w:sz w:val="24"/>
          <w:szCs w:val="24"/>
        </w:rPr>
        <w:t>.</w:t>
      </w:r>
    </w:p>
    <w:p w14:paraId="00A319D6" w14:textId="51F6743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.4.2 Разделы, подразделы, пункты или подпункты должны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заголовки.</w:t>
      </w:r>
    </w:p>
    <w:p w14:paraId="2E0C5FAF" w14:textId="13413F73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Заголовки должны четко и кратко отражать содержание разделов,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подразделов, пунктов и подпунктов.</w:t>
      </w:r>
    </w:p>
    <w:p w14:paraId="6FAB25BC" w14:textId="53FB3059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Недопустимы формулировки заголовков разделов, подразделов,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или подпунктов, идентичные друг другу и названию работы в целом.</w:t>
      </w:r>
    </w:p>
    <w:p w14:paraId="6427BD51" w14:textId="6FD15803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.4.3 Заголовки разделов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 xml:space="preserve">печатать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666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прописными буквами</w:t>
      </w:r>
      <w:r w:rsidRPr="0066611D">
        <w:rPr>
          <w:rFonts w:ascii="Times New Roman" w:hAnsi="Times New Roman" w:cs="Times New Roman"/>
          <w:sz w:val="24"/>
          <w:szCs w:val="24"/>
        </w:rPr>
        <w:t>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93D0E87" w14:textId="6131271B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 xml:space="preserve"> Заголовки подразделов, пунктов и подпунктов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 xml:space="preserve">печатать </w:t>
      </w:r>
      <w:r w:rsidR="00513553">
        <w:rPr>
          <w:rFonts w:ascii="Times New Roman" w:hAnsi="Times New Roman" w:cs="Times New Roman"/>
          <w:sz w:val="24"/>
          <w:szCs w:val="24"/>
        </w:rPr>
        <w:t>по центру страницы</w:t>
      </w:r>
      <w:r w:rsidRPr="0066611D">
        <w:rPr>
          <w:rFonts w:ascii="Times New Roman" w:hAnsi="Times New Roman" w:cs="Times New Roman"/>
          <w:sz w:val="24"/>
          <w:szCs w:val="24"/>
        </w:rPr>
        <w:t>, с прописной буквы, полужирным шрифтом,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точки в конце и подчеркивания.</w:t>
      </w:r>
    </w:p>
    <w:p w14:paraId="26631228" w14:textId="77777777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Если заголовок состоит из двух предложений, их разделяют точкой.</w:t>
      </w:r>
    </w:p>
    <w:p w14:paraId="6241BBEE" w14:textId="34AE1E54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Переносы слов в заголовках не допускаются.</w:t>
      </w:r>
    </w:p>
    <w:p w14:paraId="16CE45F3" w14:textId="35B61AD7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07064" w14:textId="2B546E57" w:rsidR="00513553" w:rsidRDefault="00513553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9DA6B" w14:textId="37DD1A68" w:rsidR="00513553" w:rsidRDefault="00513553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AD1F6" w14:textId="77777777" w:rsidR="00513553" w:rsidRDefault="00513553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FF344" w14:textId="4CC97942" w:rsidR="0066611D" w:rsidRDefault="0066611D" w:rsidP="0066611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 Нумерация страниц</w:t>
      </w:r>
    </w:p>
    <w:p w14:paraId="07AB3312" w14:textId="6B7181F5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.5.1 Страницы работы следует нумеровать арабскими цифрами,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соблюдая сквозную нумерацию по всему тексту работы. Номер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проставляют в правом нижнем углу без точки.</w:t>
      </w:r>
    </w:p>
    <w:p w14:paraId="2EDE8F82" w14:textId="6D7425CA" w:rsidR="0066611D" w:rsidRP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1D">
        <w:rPr>
          <w:rFonts w:ascii="Times New Roman" w:hAnsi="Times New Roman" w:cs="Times New Roman"/>
          <w:sz w:val="24"/>
          <w:szCs w:val="24"/>
        </w:rPr>
        <w:t>Титульный лист включают в общую нумерацию страниц работы,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номер на титульном листе не проставляют.</w:t>
      </w:r>
    </w:p>
    <w:p w14:paraId="56850935" w14:textId="649813E1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11D">
        <w:rPr>
          <w:rFonts w:ascii="Times New Roman" w:hAnsi="Times New Roman" w:cs="Times New Roman"/>
          <w:sz w:val="24"/>
          <w:szCs w:val="24"/>
        </w:rPr>
        <w:t>.5.2 Иллюстрации и таблицы, расположенные на отдельных листах,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11D">
        <w:rPr>
          <w:rFonts w:ascii="Times New Roman" w:hAnsi="Times New Roman" w:cs="Times New Roman"/>
          <w:sz w:val="24"/>
          <w:szCs w:val="24"/>
        </w:rPr>
        <w:t>включают в общую нумерацию страниц работы.</w:t>
      </w:r>
    </w:p>
    <w:p w14:paraId="393F9846" w14:textId="57C180BB" w:rsidR="0066611D" w:rsidRDefault="0066611D" w:rsidP="0066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447FE" w14:textId="68BE3A15" w:rsidR="0066611D" w:rsidRDefault="0066611D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 </w:t>
      </w:r>
      <w:r w:rsidR="00E16CC2">
        <w:rPr>
          <w:rFonts w:ascii="Times New Roman" w:hAnsi="Times New Roman" w:cs="Times New Roman"/>
          <w:b/>
          <w:bCs/>
          <w:sz w:val="24"/>
          <w:szCs w:val="24"/>
        </w:rPr>
        <w:t>Ссылки и сноски</w:t>
      </w:r>
    </w:p>
    <w:p w14:paraId="75A3D11B" w14:textId="11433D1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6CC2">
        <w:rPr>
          <w:rFonts w:ascii="Times New Roman" w:hAnsi="Times New Roman" w:cs="Times New Roman"/>
          <w:sz w:val="24"/>
          <w:szCs w:val="24"/>
        </w:rPr>
        <w:t>.1 Ссылки относ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E16CC2">
        <w:rPr>
          <w:rFonts w:ascii="Times New Roman" w:hAnsi="Times New Roman" w:cs="Times New Roman"/>
          <w:sz w:val="24"/>
          <w:szCs w:val="24"/>
        </w:rPr>
        <w:t xml:space="preserve"> к использованным источникам.</w:t>
      </w:r>
    </w:p>
    <w:p w14:paraId="0343552E" w14:textId="4F55E15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ссылок сквозная,</w:t>
      </w:r>
      <w:r w:rsidRPr="00E16CC2">
        <w:rPr>
          <w:rFonts w:ascii="Times New Roman" w:hAnsi="Times New Roman" w:cs="Times New Roman"/>
          <w:sz w:val="24"/>
          <w:szCs w:val="24"/>
        </w:rPr>
        <w:t xml:space="preserve"> ведется арабскими цифрами в порядке их приведения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 независимо от деления на разделы. Ссылаться следует на источник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целом или его разделы и приложения. Ссылки на подразделы, пункты,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 и иллюстрации источника не допускаются.</w:t>
      </w:r>
    </w:p>
    <w:p w14:paraId="6A1E47C0" w14:textId="5AB52151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 ссылках на стандарты и технические условия указывают только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обозначение, при этом допускается не указывать год их утверждения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условии полного описания стандарта и технических условий в списке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использованных источников.</w:t>
      </w:r>
    </w:p>
    <w:p w14:paraId="6497D0CD" w14:textId="0D47E92B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E16CC2">
        <w:rPr>
          <w:rFonts w:ascii="Times New Roman" w:hAnsi="Times New Roman" w:cs="Times New Roman"/>
          <w:sz w:val="24"/>
          <w:szCs w:val="24"/>
        </w:rPr>
        <w:t>2 Если необходимо пояснить отдельное данные, приведенные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тексте, то эти данные следует обозначать надстрочными знаками сноски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 xml:space="preserve">(подстрочная библиографическая ссылка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E16CC2">
        <w:rPr>
          <w:rFonts w:ascii="Times New Roman" w:hAnsi="Times New Roman" w:cs="Times New Roman"/>
          <w:sz w:val="24"/>
          <w:szCs w:val="24"/>
        </w:rPr>
        <w:t xml:space="preserve"> ГОСТ Р 7.0.5).</w:t>
      </w:r>
    </w:p>
    <w:p w14:paraId="6AA55FFF" w14:textId="19BE3220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Сноски в тексте располагают с абзацного отступа в конце страницы,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которой они обозначены, и отделяют от текста короткой тонкой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горизонтальной линией с левой стороны. Сноски к данным, представленным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таблице, располагают в конце таблицы под линией, обозначающей 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таблицы.</w:t>
      </w:r>
    </w:p>
    <w:p w14:paraId="3CD8566C" w14:textId="69456253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Знак сноски ставят непосредственно после того слова, числа, символа,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предложения, к которому дается пояснение, и перед текстом пояснения.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сноски выполняют арабскими цифрами и помещают на уровне верхнего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обреза шрифта.</w:t>
      </w:r>
    </w:p>
    <w:p w14:paraId="6AB5FC4C" w14:textId="4ACE6542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E16CC2">
        <w:rPr>
          <w:rFonts w:ascii="Times New Roman" w:hAnsi="Times New Roman" w:cs="Times New Roman"/>
          <w:sz w:val="24"/>
          <w:szCs w:val="24"/>
        </w:rPr>
        <w:t xml:space="preserve"> - «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 xml:space="preserve"> печатающее устройство</w:t>
      </w:r>
      <w:r w:rsidR="00526B74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E16CC2">
        <w:rPr>
          <w:rFonts w:ascii="Times New Roman" w:hAnsi="Times New Roman" w:cs="Times New Roman"/>
          <w:sz w:val="24"/>
          <w:szCs w:val="24"/>
        </w:rPr>
        <w:t>»</w:t>
      </w:r>
    </w:p>
    <w:p w14:paraId="64C71776" w14:textId="44B69C26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Примеры библиографического описания ссылок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B74" w:rsidRPr="00E16CC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526B74">
        <w:rPr>
          <w:rFonts w:ascii="Times New Roman" w:hAnsi="Times New Roman" w:cs="Times New Roman"/>
          <w:sz w:val="24"/>
          <w:szCs w:val="24"/>
        </w:rPr>
        <w:t>З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</w:p>
    <w:p w14:paraId="1794C8F0" w14:textId="1E8D2933" w:rsid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24EEA" w14:textId="444A2220" w:rsidR="00526B74" w:rsidRDefault="00526B74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C0B86" w14:textId="77777777" w:rsidR="00526B74" w:rsidRDefault="00526B74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D48DE" w14:textId="1DD5347F" w:rsidR="00E16CC2" w:rsidRDefault="00E16CC2" w:rsidP="00E16CC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4.7 Иллюстрации</w:t>
      </w:r>
    </w:p>
    <w:p w14:paraId="6F1EC530" w14:textId="3E53723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.1 К иллюстрациям относят чертежи, графики, схемы,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распечатки, диаграммы. Их следует располагать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непосредственно после текста, в котором они упоминаются впервые,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следующей странице.</w:t>
      </w:r>
    </w:p>
    <w:p w14:paraId="0476309C" w14:textId="474A03C9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цветные.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 все иллюстрации должны быть даны ссылки в тексте.</w:t>
      </w:r>
    </w:p>
    <w:p w14:paraId="0AADD124" w14:textId="05146788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.2 Чертежи, графики, диаграммы, схемы, помещаемые в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должны соответствовать требованиям стандартов Единой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конструкторской документации (ЕСКД).</w:t>
      </w:r>
    </w:p>
    <w:p w14:paraId="37E4A7CC" w14:textId="69F31E2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6C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6CC2">
        <w:rPr>
          <w:rFonts w:ascii="Times New Roman" w:hAnsi="Times New Roman" w:cs="Times New Roman"/>
          <w:sz w:val="24"/>
          <w:szCs w:val="24"/>
        </w:rPr>
        <w:t>.3 Иллюстрации, за исключением иллюстраций приложений,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нумеровать арабскими цифрами сквозной нумерацией.</w:t>
      </w:r>
    </w:p>
    <w:p w14:paraId="37CD8CE3" w14:textId="0BF16EB5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Если рисунок один, то он обозначается «Рисунок 1».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его наименование располагают посередине строки:</w:t>
      </w:r>
    </w:p>
    <w:p w14:paraId="63A2BF9F" w14:textId="3EFC93E2" w:rsidR="00E16CC2" w:rsidRPr="00E16CC2" w:rsidRDefault="00E16CC2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Рисунок 1 </w:t>
      </w:r>
      <w:r w:rsidR="00AC7BA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16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553">
        <w:rPr>
          <w:rFonts w:ascii="Times New Roman" w:hAnsi="Times New Roman" w:cs="Times New Roman"/>
          <w:b/>
          <w:bCs/>
          <w:sz w:val="24"/>
          <w:szCs w:val="24"/>
        </w:rPr>
        <w:t>Статистические данные</w:t>
      </w:r>
    </w:p>
    <w:p w14:paraId="335DE4D5" w14:textId="07F57636" w:rsidR="00E16CC2" w:rsidRPr="00E16CC2" w:rsidRDefault="00E16CC2" w:rsidP="00E1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C2">
        <w:rPr>
          <w:rFonts w:ascii="Times New Roman" w:hAnsi="Times New Roman" w:cs="Times New Roman"/>
          <w:sz w:val="24"/>
          <w:szCs w:val="24"/>
        </w:rPr>
        <w:t>Иллюстрации, при необходимости, могут иметь наименование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пояснительные данные (подрисуночный текст). Слово «Рисунок»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C2">
        <w:rPr>
          <w:rFonts w:ascii="Times New Roman" w:hAnsi="Times New Roman" w:cs="Times New Roman"/>
          <w:sz w:val="24"/>
          <w:szCs w:val="24"/>
        </w:rPr>
        <w:t>наименование помещают после пояснительных данных.</w:t>
      </w:r>
    </w:p>
    <w:p w14:paraId="6048C47E" w14:textId="0B659FFF" w:rsidR="000D1908" w:rsidRDefault="000D1908" w:rsidP="000D1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79F06" w14:textId="446E52FD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 Таблицы</w:t>
      </w:r>
    </w:p>
    <w:p w14:paraId="50357F56" w14:textId="49447D0D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.1 Таблицы применяют для лучшей наглядности и удобства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сравнения показателей.</w:t>
      </w:r>
    </w:p>
    <w:p w14:paraId="2F62E434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Цифровой материал, как правило, оформляют в виде таблиц.</w:t>
      </w:r>
    </w:p>
    <w:p w14:paraId="53B1BE59" w14:textId="6FD5C11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7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7830">
        <w:rPr>
          <w:rFonts w:ascii="Times New Roman" w:hAnsi="Times New Roman" w:cs="Times New Roman"/>
          <w:sz w:val="24"/>
          <w:szCs w:val="24"/>
        </w:rPr>
        <w:t>.2 Таблицу следует располагать непосредственно после текста,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котором она упоминается впервые, или на следующей странице.</w:t>
      </w:r>
    </w:p>
    <w:p w14:paraId="09E3F824" w14:textId="0E36FFA0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таблицы, при его наличии, должно отражать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содержание, быть точным, кратким.</w:t>
      </w:r>
    </w:p>
    <w:p w14:paraId="3AEA42CB" w14:textId="6C90616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слева, в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строку с ее номером через тире.</w:t>
      </w:r>
    </w:p>
    <w:p w14:paraId="57728787" w14:textId="0E484FF6" w:rsid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DA7830">
        <w:rPr>
          <w:rFonts w:ascii="Times New Roman" w:hAnsi="Times New Roman" w:cs="Times New Roman"/>
          <w:sz w:val="24"/>
          <w:szCs w:val="24"/>
        </w:rPr>
        <w:t xml:space="preserve"> оформления таблицы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21EEA3" w14:textId="7D3A32B9" w:rsid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 – Основные технико-экономические показатели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8"/>
        <w:gridCol w:w="1023"/>
        <w:gridCol w:w="1023"/>
        <w:gridCol w:w="1497"/>
        <w:gridCol w:w="1774"/>
      </w:tblGrid>
      <w:tr w:rsidR="00DA7830" w14:paraId="08189DA6" w14:textId="77777777" w:rsidTr="00DA7830">
        <w:tc>
          <w:tcPr>
            <w:tcW w:w="4028" w:type="dxa"/>
          </w:tcPr>
          <w:p w14:paraId="6EAF91CB" w14:textId="5E30390F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3" w:type="dxa"/>
          </w:tcPr>
          <w:p w14:paraId="60791799" w14:textId="4D6C1A49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23" w:type="dxa"/>
          </w:tcPr>
          <w:p w14:paraId="208B365B" w14:textId="5AD18D30" w:rsidR="00DA7830" w:rsidRDefault="00DA7830" w:rsidP="00DA78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97" w:type="dxa"/>
          </w:tcPr>
          <w:p w14:paraId="17B0F882" w14:textId="0258BD9A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отклонение, +, -</w:t>
            </w:r>
          </w:p>
        </w:tc>
        <w:tc>
          <w:tcPr>
            <w:tcW w:w="1774" w:type="dxa"/>
          </w:tcPr>
          <w:p w14:paraId="7B3A5695" w14:textId="65F1E258" w:rsidR="00DA7830" w:rsidRDefault="00DA7830" w:rsidP="00D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отклонения, %</w:t>
            </w:r>
          </w:p>
        </w:tc>
      </w:tr>
      <w:tr w:rsidR="00DA7830" w14:paraId="28226A3C" w14:textId="77777777" w:rsidTr="00DA7830">
        <w:tc>
          <w:tcPr>
            <w:tcW w:w="4028" w:type="dxa"/>
          </w:tcPr>
          <w:p w14:paraId="04315627" w14:textId="4930DF61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023" w:type="dxa"/>
          </w:tcPr>
          <w:p w14:paraId="73C2C90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2A791A7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18B6173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B2651F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00439492" w14:textId="77777777" w:rsidTr="00DA7830">
        <w:tc>
          <w:tcPr>
            <w:tcW w:w="4028" w:type="dxa"/>
          </w:tcPr>
          <w:p w14:paraId="4B3BF929" w14:textId="3B6CBB9D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</w:t>
            </w:r>
          </w:p>
        </w:tc>
        <w:tc>
          <w:tcPr>
            <w:tcW w:w="1023" w:type="dxa"/>
          </w:tcPr>
          <w:p w14:paraId="56D283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501CA32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0B6D6DB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15D383E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830" w14:paraId="31F071F7" w14:textId="77777777" w:rsidTr="00DA7830"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14:paraId="562DB11C" w14:textId="56697849" w:rsidR="00DA7830" w:rsidRDefault="00DA7830" w:rsidP="00DA783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1</w:t>
            </w:r>
          </w:p>
        </w:tc>
      </w:tr>
      <w:tr w:rsidR="00DA7830" w14:paraId="755EBB5B" w14:textId="77777777" w:rsidTr="00DA7830">
        <w:tc>
          <w:tcPr>
            <w:tcW w:w="4028" w:type="dxa"/>
          </w:tcPr>
          <w:p w14:paraId="6A0940DC" w14:textId="3F9B751C" w:rsidR="00DA7830" w:rsidRPr="00513553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3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23" w:type="dxa"/>
          </w:tcPr>
          <w:p w14:paraId="000A3415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27CBC4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64FE7E8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28076E9" w14:textId="77777777" w:rsidR="00DA7830" w:rsidRDefault="00DA7830" w:rsidP="00DA7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8E61B" w14:textId="77777777" w:rsidR="00DA7830" w:rsidRPr="00DA7830" w:rsidRDefault="00DA7830" w:rsidP="00DA78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B926DE" w14:textId="4523D1A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402260"/>
      <w:r>
        <w:rPr>
          <w:rFonts w:ascii="Times New Roman" w:hAnsi="Times New Roman" w:cs="Times New Roman"/>
          <w:sz w:val="24"/>
          <w:szCs w:val="24"/>
        </w:rPr>
        <w:t>4.8</w:t>
      </w:r>
      <w:bookmarkEnd w:id="0"/>
      <w:r w:rsidRPr="00DA7830">
        <w:rPr>
          <w:rFonts w:ascii="Times New Roman" w:hAnsi="Times New Roman" w:cs="Times New Roman"/>
          <w:sz w:val="24"/>
          <w:szCs w:val="24"/>
        </w:rPr>
        <w:t>.3 На все таблицы должны быть ссылки в тексте. При ссылке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писать слово «таблица» с указанием ее номера.</w:t>
      </w:r>
    </w:p>
    <w:p w14:paraId="401DE911" w14:textId="4D71D2C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4.8.4 Таблицу с большим числом строк допускается переносить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другой лист. При переносе части таблицы на другой лист слово «Таблица»,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номер и наименование указывают один раз слева над первой частью таблицы,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а над другими частями также слева пишут слова </w:t>
      </w:r>
      <w:r w:rsidR="00AC7BAF">
        <w:rPr>
          <w:rFonts w:ascii="Times New Roman" w:hAnsi="Times New Roman" w:cs="Times New Roman"/>
          <w:sz w:val="24"/>
          <w:szCs w:val="24"/>
        </w:rPr>
        <w:t>«</w:t>
      </w:r>
      <w:r w:rsidRPr="00DA7830">
        <w:rPr>
          <w:rFonts w:ascii="Times New Roman" w:hAnsi="Times New Roman" w:cs="Times New Roman"/>
          <w:sz w:val="24"/>
          <w:szCs w:val="24"/>
        </w:rPr>
        <w:t>Продолжение таблицы</w:t>
      </w:r>
      <w:r w:rsidR="00AC7BAF">
        <w:rPr>
          <w:rFonts w:ascii="Times New Roman" w:hAnsi="Times New Roman" w:cs="Times New Roman"/>
          <w:sz w:val="24"/>
          <w:szCs w:val="24"/>
        </w:rPr>
        <w:t>»</w:t>
      </w:r>
      <w:r w:rsidRPr="00DA78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указывают номер таблицы.</w:t>
      </w:r>
    </w:p>
    <w:p w14:paraId="63E5AEC2" w14:textId="6292AF22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(за исключением таблиц приложений) следует нумеровать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арабскими цифрами сквозной нумерацией.</w:t>
      </w:r>
    </w:p>
    <w:p w14:paraId="048D0E3B" w14:textId="45E384E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7830">
        <w:rPr>
          <w:rFonts w:ascii="Times New Roman" w:hAnsi="Times New Roman" w:cs="Times New Roman"/>
          <w:sz w:val="24"/>
          <w:szCs w:val="24"/>
        </w:rPr>
        <w:t xml:space="preserve"> Заголовки граф и строк таблицы следует писать с прописной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 xml:space="preserve">в единственном числе, а подзаголовки граф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DA7830">
        <w:rPr>
          <w:rFonts w:ascii="Times New Roman" w:hAnsi="Times New Roman" w:cs="Times New Roman"/>
          <w:sz w:val="24"/>
          <w:szCs w:val="24"/>
        </w:rPr>
        <w:t xml:space="preserve"> со строчной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составляют одно предложение с заголовком, или с прописной буквы, 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имеют самостоятельное значение.</w:t>
      </w:r>
    </w:p>
    <w:p w14:paraId="3267A63C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В конце заголовков и подзаголовков таблиц точки не ставят.</w:t>
      </w:r>
    </w:p>
    <w:p w14:paraId="6EC731B0" w14:textId="57DF9F41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7830">
        <w:rPr>
          <w:rFonts w:ascii="Times New Roman" w:hAnsi="Times New Roman" w:cs="Times New Roman"/>
          <w:sz w:val="24"/>
          <w:szCs w:val="24"/>
        </w:rPr>
        <w:t xml:space="preserve"> Таблицы слева, справа и снизу, как правило, ограничивают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линиями. Допускается применять размер шрифта в таблице меньший, чем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тексте.</w:t>
      </w:r>
    </w:p>
    <w:p w14:paraId="68861795" w14:textId="6BBC90D5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Разделять заголовки и подзаголовки боковика и граф диагональными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линиями не допускается.</w:t>
      </w:r>
    </w:p>
    <w:p w14:paraId="18216856" w14:textId="77777777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</w:t>
      </w:r>
    </w:p>
    <w:p w14:paraId="77218354" w14:textId="2F014DAC" w:rsidR="00DA7830" w:rsidRPr="00DA7830" w:rsidRDefault="00DA7830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30">
        <w:rPr>
          <w:rFonts w:ascii="Times New Roman" w:hAnsi="Times New Roman" w:cs="Times New Roman"/>
          <w:sz w:val="24"/>
          <w:szCs w:val="24"/>
        </w:rPr>
        <w:t>При необходимости допускается перпендикулярное расположение заголовков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30">
        <w:rPr>
          <w:rFonts w:ascii="Times New Roman" w:hAnsi="Times New Roman" w:cs="Times New Roman"/>
          <w:sz w:val="24"/>
          <w:szCs w:val="24"/>
        </w:rPr>
        <w:t>граф.</w:t>
      </w:r>
    </w:p>
    <w:p w14:paraId="41E86EC4" w14:textId="1AE2FF37" w:rsidR="00C97B94" w:rsidRDefault="00C97B94" w:rsidP="00DA7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5A71E" w14:textId="30F4C5A1" w:rsidR="006A6911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 Формулы и уравнения</w:t>
      </w:r>
    </w:p>
    <w:p w14:paraId="438D3896" w14:textId="42C1DBA8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.1 В формулах в качестве символов следует применять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установленные соответствующими стандартами.</w:t>
      </w:r>
    </w:p>
    <w:p w14:paraId="2DA9C34C" w14:textId="45E5D97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Пояснения символов и числовых коэффициентов, входящих в формулу,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если они не пояснены ранее в тексте, должны быть 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непосредственно под формулой. Пояснения каждого символа следует давать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новой строки в той последовательности, в которой символы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формуле. Первая строка пояснения должна начинаться со слова «где»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двоеточия после него.</w:t>
      </w:r>
    </w:p>
    <w:p w14:paraId="394E7380" w14:textId="73F0E566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Прибыль от продаж (</w:t>
      </w:r>
      <w:r w:rsidRPr="00752C3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52C3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, </w:t>
      </w:r>
      <w:r w:rsidRPr="00752C38">
        <w:rPr>
          <w:rFonts w:ascii="Times New Roman" w:hAnsi="Times New Roman" w:cs="Times New Roman"/>
          <w:i/>
          <w:iCs/>
          <w:sz w:val="24"/>
          <w:szCs w:val="24"/>
        </w:rPr>
        <w:t>тыс.руб.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рассчитывают по формуле,</w:t>
      </w:r>
    </w:p>
    <w:p w14:paraId="670FB494" w14:textId="16A9AC0A" w:rsidR="00752C38" w:rsidRDefault="00752C38" w:rsidP="00752C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=В-С/с,                                                        (1)</w:t>
      </w:r>
    </w:p>
    <w:p w14:paraId="6430A818" w14:textId="7906C32F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</w:rPr>
        <w:t>валовая выручка от реализации продукции, тыс.руб.;</w:t>
      </w:r>
    </w:p>
    <w:p w14:paraId="137AED12" w14:textId="0639A96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С/с – </w:t>
      </w:r>
      <w:r>
        <w:rPr>
          <w:rFonts w:ascii="Times New Roman" w:hAnsi="Times New Roman" w:cs="Times New Roman"/>
          <w:sz w:val="24"/>
          <w:szCs w:val="24"/>
        </w:rPr>
        <w:t>себестоимость реализованной продукции, тыс.руб.</w:t>
      </w:r>
    </w:p>
    <w:p w14:paraId="69A88075" w14:textId="0BF23CE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.2 Формулы, следующие одна за другой и не разделенные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разделяют запятой.</w:t>
      </w:r>
    </w:p>
    <w:p w14:paraId="5EC139DE" w14:textId="06AE2BB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C38">
        <w:rPr>
          <w:rFonts w:ascii="Times New Roman" w:hAnsi="Times New Roman" w:cs="Times New Roman"/>
          <w:sz w:val="24"/>
          <w:szCs w:val="24"/>
        </w:rPr>
        <w:t xml:space="preserve"> Формулы, за исключением формул, помещаемых в приложении,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должны нумероваться сквозной нумерацией арабскими цифрами,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записывают на уровне формулы справа в круглых скобках.</w:t>
      </w:r>
    </w:p>
    <w:p w14:paraId="670DF4DB" w14:textId="5155944F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Ссылки в тексте на порядковые номера формул дают в скобках,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AC7BAF">
        <w:rPr>
          <w:rFonts w:ascii="Times New Roman" w:hAnsi="Times New Roman" w:cs="Times New Roman"/>
          <w:sz w:val="24"/>
          <w:szCs w:val="24"/>
        </w:rPr>
        <w:t>…</w:t>
      </w:r>
      <w:r w:rsidRPr="00752C38">
        <w:rPr>
          <w:rFonts w:ascii="Times New Roman" w:hAnsi="Times New Roman" w:cs="Times New Roman"/>
          <w:sz w:val="24"/>
          <w:szCs w:val="24"/>
        </w:rPr>
        <w:t xml:space="preserve"> в формуле (1).</w:t>
      </w:r>
    </w:p>
    <w:p w14:paraId="6D2382BF" w14:textId="306A6E81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 xml:space="preserve"> Порядок изложения в работе математических уравнений такой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как и формул.</w:t>
      </w:r>
    </w:p>
    <w:p w14:paraId="7E1E1244" w14:textId="62AFBEE0" w:rsid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A811A" w14:textId="18FC16B0" w:rsidR="00752C38" w:rsidRDefault="00752C38" w:rsidP="00752C3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 Список использованных источников</w:t>
      </w:r>
    </w:p>
    <w:p w14:paraId="215B7E02" w14:textId="2FA1A925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.1 Сведения об источниках приводятся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требованиями ГОСТ 7.1, ГОСТ 7.80 и ГОСТ 7.82.</w:t>
      </w:r>
    </w:p>
    <w:p w14:paraId="1E83A9B7" w14:textId="72963C1F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Примеры библиографического описания в списке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 xml:space="preserve">источников приведены в приложении </w:t>
      </w:r>
      <w:r w:rsidR="00D40B3F">
        <w:rPr>
          <w:rFonts w:ascii="Times New Roman" w:hAnsi="Times New Roman" w:cs="Times New Roman"/>
          <w:sz w:val="24"/>
          <w:szCs w:val="24"/>
        </w:rPr>
        <w:t>З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</w:p>
    <w:p w14:paraId="3B57BAE0" w14:textId="0469A62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Слова и словосочетания, приводимые в библиографическом описании,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сокращают (за исключением основного заглавия произведения)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с требованиями ГОСТ 7.11 и ГОСТ 7.12.</w:t>
      </w:r>
    </w:p>
    <w:p w14:paraId="02404A8F" w14:textId="63F37AF2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C38">
        <w:rPr>
          <w:rFonts w:ascii="Times New Roman" w:hAnsi="Times New Roman" w:cs="Times New Roman"/>
          <w:sz w:val="24"/>
          <w:szCs w:val="24"/>
        </w:rPr>
        <w:t>.2 В состав библиографического описания использованного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источника входят следующие обязательные области:</w:t>
      </w:r>
    </w:p>
    <w:p w14:paraId="77790E23" w14:textId="1394C4F9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заголовка, содержащего имя лица </w:t>
      </w:r>
      <w:r w:rsidR="00AC7BAF">
        <w:rPr>
          <w:rFonts w:ascii="Times New Roman" w:hAnsi="Times New Roman" w:cs="Times New Roman"/>
          <w:sz w:val="24"/>
          <w:szCs w:val="24"/>
        </w:rPr>
        <w:t>–</w:t>
      </w:r>
      <w:r w:rsidRPr="00752C38">
        <w:rPr>
          <w:rFonts w:ascii="Times New Roman" w:hAnsi="Times New Roman" w:cs="Times New Roman"/>
          <w:sz w:val="24"/>
          <w:szCs w:val="24"/>
        </w:rPr>
        <w:t xml:space="preserve"> автора (Фамилия, инициалы);</w:t>
      </w:r>
    </w:p>
    <w:p w14:paraId="7A204BC6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заглавия и сведений об ответственности;</w:t>
      </w:r>
    </w:p>
    <w:p w14:paraId="4407F3D3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издания;</w:t>
      </w:r>
    </w:p>
    <w:p w14:paraId="0021BA1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 xml:space="preserve">- выходных данных; </w:t>
      </w:r>
    </w:p>
    <w:p w14:paraId="2BE824AE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-физической характеристики;</w:t>
      </w:r>
    </w:p>
    <w:p w14:paraId="03D3E8DA" w14:textId="77777777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- серии.</w:t>
      </w:r>
    </w:p>
    <w:p w14:paraId="20C2E30B" w14:textId="6E3F5D74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.3 В заголовке, содержащем имя лица, приводят имя одного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При наличии двух и трех авторов, указывают имя первого. Если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четыре и более, то заголовок, содержащий имя лица, не применяют.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автора приводится в начале заголовка и отделяется от имени и отчества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(инициалов) запятой.</w:t>
      </w:r>
    </w:p>
    <w:p w14:paraId="2DD9C9BA" w14:textId="78DD979B" w:rsidR="00752C38" w:rsidRPr="00752C38" w:rsidRDefault="00D51424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 </w:t>
      </w:r>
      <w:r w:rsidR="00752C38" w:rsidRPr="00752C38">
        <w:rPr>
          <w:rFonts w:ascii="Times New Roman" w:hAnsi="Times New Roman" w:cs="Times New Roman"/>
          <w:sz w:val="24"/>
          <w:szCs w:val="24"/>
        </w:rPr>
        <w:t>Для описания электронного ресурса удаленного доступа приводят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сведения о режиме доступа, которые предваряют фразой: «URL:». Затем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адрес электронного ресурса из интернета, а затем в круглых скобках</w:t>
      </w:r>
      <w:r w:rsidR="00752C38">
        <w:rPr>
          <w:rFonts w:ascii="Times New Roman" w:hAnsi="Times New Roman" w:cs="Times New Roman"/>
          <w:sz w:val="24"/>
          <w:szCs w:val="24"/>
        </w:rPr>
        <w:t xml:space="preserve"> </w:t>
      </w:r>
      <w:r w:rsidR="00752C38" w:rsidRPr="00752C38">
        <w:rPr>
          <w:rFonts w:ascii="Times New Roman" w:hAnsi="Times New Roman" w:cs="Times New Roman"/>
          <w:sz w:val="24"/>
          <w:szCs w:val="24"/>
        </w:rPr>
        <w:t>приводят сведения о последнем обращении к источнику. Например, URL:</w:t>
      </w:r>
    </w:p>
    <w:p w14:paraId="171CA89C" w14:textId="7D456C63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lastRenderedPageBreak/>
        <w:t>http://www.sgu.ru/library (дата обращения: 25.03.201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>) и др.</w:t>
      </w:r>
    </w:p>
    <w:p w14:paraId="5408F299" w14:textId="70216C7D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38">
        <w:rPr>
          <w:rFonts w:ascii="Times New Roman" w:hAnsi="Times New Roman" w:cs="Times New Roman"/>
          <w:sz w:val="24"/>
          <w:szCs w:val="24"/>
        </w:rPr>
        <w:t>Для сведений из электронных энциклопедий удаленного доступа,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например, Википедия, приводят сведения о последнем изменении страницы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(Последнее изменение страницы: 08:50, 30 марта 201</w:t>
      </w:r>
      <w:r w:rsidR="00D51424">
        <w:rPr>
          <w:rFonts w:ascii="Times New Roman" w:hAnsi="Times New Roman" w:cs="Times New Roman"/>
          <w:sz w:val="24"/>
          <w:szCs w:val="24"/>
        </w:rPr>
        <w:t>9</w:t>
      </w:r>
      <w:r w:rsidRPr="00752C3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2A0A391A" w14:textId="5DD59461" w:rsidR="00752C38" w:rsidRPr="00752C38" w:rsidRDefault="00752C38" w:rsidP="00752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.5 Пунктуация в библиографическом описании выполняет две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функции- обычных грамматических знаков препинания и знаков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предписанной пунктуации, т.е. знаков, имеющих опознавательный характер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для областей и элементов описания.</w:t>
      </w:r>
    </w:p>
    <w:p w14:paraId="470F2356" w14:textId="2155A21C" w:rsidR="00D51424" w:rsidRDefault="00752C38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C3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52C38">
        <w:rPr>
          <w:rFonts w:ascii="Times New Roman" w:hAnsi="Times New Roman" w:cs="Times New Roman"/>
          <w:sz w:val="24"/>
          <w:szCs w:val="24"/>
        </w:rPr>
        <w:t>.6 Нумерация в списке использованных источников ведется</w:t>
      </w:r>
      <w:r w:rsidR="00D51424">
        <w:rPr>
          <w:rFonts w:ascii="Times New Roman" w:hAnsi="Times New Roman" w:cs="Times New Roman"/>
          <w:sz w:val="24"/>
          <w:szCs w:val="24"/>
        </w:rPr>
        <w:t xml:space="preserve"> </w:t>
      </w:r>
      <w:r w:rsidRPr="00752C38">
        <w:rPr>
          <w:rFonts w:ascii="Times New Roman" w:hAnsi="Times New Roman" w:cs="Times New Roman"/>
          <w:sz w:val="24"/>
          <w:szCs w:val="24"/>
        </w:rPr>
        <w:t>арабскими цифрами в порядке приведения ссылок в тексте без точки.</w:t>
      </w:r>
    </w:p>
    <w:p w14:paraId="6D38CACF" w14:textId="36C961B5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635FE" w14:textId="0D4EE30E" w:rsidR="00D51424" w:rsidRDefault="00D51424" w:rsidP="00D5142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 Приложения</w:t>
      </w:r>
    </w:p>
    <w:p w14:paraId="1A9C53DF" w14:textId="27BAFE2D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4.11.1 Приложения оформляются как продолжение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последующих её листах с расположением в порядке появления ссылок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тексте.</w:t>
      </w:r>
    </w:p>
    <w:p w14:paraId="0ED158A7" w14:textId="786D9559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Приложения должны иметь общую с остальной частью работы сквозную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нумерацию листов.</w:t>
      </w:r>
    </w:p>
    <w:p w14:paraId="156FAA40" w14:textId="025E861E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4.11.2 Каждое приложение следует начинать с нового листа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 xml:space="preserve">наверху </w:t>
      </w:r>
      <w:r>
        <w:rPr>
          <w:rFonts w:ascii="Times New Roman" w:hAnsi="Times New Roman" w:cs="Times New Roman"/>
          <w:sz w:val="24"/>
          <w:szCs w:val="24"/>
        </w:rPr>
        <w:t>справа</w:t>
      </w:r>
      <w:r w:rsidRPr="00D51424">
        <w:rPr>
          <w:rFonts w:ascii="Times New Roman" w:hAnsi="Times New Roman" w:cs="Times New Roman"/>
          <w:sz w:val="24"/>
          <w:szCs w:val="24"/>
        </w:rPr>
        <w:t xml:space="preserve"> страницы слова «ПРИЛОЖЕНИЕ» и его </w:t>
      </w:r>
      <w:r>
        <w:rPr>
          <w:rFonts w:ascii="Times New Roman" w:hAnsi="Times New Roman" w:cs="Times New Roman"/>
          <w:sz w:val="24"/>
          <w:szCs w:val="24"/>
        </w:rPr>
        <w:t>порядковый номер</w:t>
      </w:r>
      <w:r w:rsidRPr="00D51424">
        <w:rPr>
          <w:rFonts w:ascii="Times New Roman" w:hAnsi="Times New Roman" w:cs="Times New Roman"/>
          <w:sz w:val="24"/>
          <w:szCs w:val="24"/>
        </w:rPr>
        <w:t>.</w:t>
      </w:r>
    </w:p>
    <w:p w14:paraId="380FFD6F" w14:textId="2D184E21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Если в работе одно приложение, оно обозначается «Приложение».</w:t>
      </w:r>
    </w:p>
    <w:p w14:paraId="6B178776" w14:textId="08827A82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4.11.3 Приложение должно иметь заголовок, который записывают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симметрично относительно текста с прописной буквы отдельной строкой.</w:t>
      </w:r>
    </w:p>
    <w:p w14:paraId="10A1BC50" w14:textId="187A225B" w:rsidR="00D51424" w:rsidRP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4.11.4 Приложения, как правило, выполняют на листах формата А4.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3D1F" w14:textId="49E887C4" w:rsidR="00D51424" w:rsidRDefault="00D51424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24">
        <w:rPr>
          <w:rFonts w:ascii="Times New Roman" w:hAnsi="Times New Roman" w:cs="Times New Roman"/>
          <w:sz w:val="24"/>
          <w:szCs w:val="24"/>
        </w:rPr>
        <w:t>4.11.5 Все приложения должны быть перечислены в содержании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24">
        <w:rPr>
          <w:rFonts w:ascii="Times New Roman" w:hAnsi="Times New Roman" w:cs="Times New Roman"/>
          <w:sz w:val="24"/>
          <w:szCs w:val="24"/>
        </w:rPr>
        <w:t>с указанием их обозначений и заголовков.</w:t>
      </w:r>
    </w:p>
    <w:p w14:paraId="78AD46D0" w14:textId="2A8286E2" w:rsidR="00513553" w:rsidRDefault="00513553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D668A" w14:textId="77B1573F" w:rsidR="00513553" w:rsidRDefault="00513553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ПОДГОТОВКА К ЗАЩИТЕ ВКР</w:t>
      </w:r>
    </w:p>
    <w:p w14:paraId="696D07F7" w14:textId="16D78725" w:rsidR="00513553" w:rsidRDefault="00513553" w:rsidP="00513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5519" w14:textId="4F44D486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5.1 За 3 недели до защиты полностью готовая ВКР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3553">
        <w:rPr>
          <w:rFonts w:ascii="Times New Roman" w:hAnsi="Times New Roman" w:cs="Times New Roman"/>
          <w:sz w:val="24"/>
          <w:szCs w:val="24"/>
        </w:rPr>
        <w:t xml:space="preserve">тудентом научному руководителю. </w:t>
      </w:r>
      <w:r w:rsidR="00813438" w:rsidRPr="0051355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после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работы подписывает титульный лист, после чего работа вместе с письменным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отзывом передается председателю ЦК, который проводит заседание цикловой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оценивается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готовность ВКР и решается вопрос о допуске к предзащите. Решение о допуске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оформляется протоколом заседания ЦК, в котором даются рекомендации 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допуске ВКР к предзащите.</w:t>
      </w:r>
    </w:p>
    <w:p w14:paraId="7D53568B" w14:textId="1AE93331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lastRenderedPageBreak/>
        <w:t>Если после рассмотрения на заседании ЦК ВКР к защите не допускается,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вопрос о допуске решается на повторном заседании цикловой комиссии с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участием зам</w:t>
      </w:r>
      <w:r w:rsidR="007D373F">
        <w:rPr>
          <w:rFonts w:ascii="Times New Roman" w:hAnsi="Times New Roman" w:cs="Times New Roman"/>
          <w:sz w:val="24"/>
          <w:szCs w:val="24"/>
        </w:rPr>
        <w:t>естителя</w:t>
      </w:r>
      <w:r w:rsidRPr="00513553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 w:rsidR="007D373F">
        <w:rPr>
          <w:rFonts w:ascii="Times New Roman" w:hAnsi="Times New Roman" w:cs="Times New Roman"/>
          <w:sz w:val="24"/>
          <w:szCs w:val="24"/>
        </w:rPr>
        <w:t>М</w:t>
      </w:r>
      <w:r w:rsidRPr="00513553">
        <w:rPr>
          <w:rFonts w:ascii="Times New Roman" w:hAnsi="Times New Roman" w:cs="Times New Roman"/>
          <w:sz w:val="24"/>
          <w:szCs w:val="24"/>
        </w:rPr>
        <w:t xml:space="preserve">Р, руководителя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и автора работы.</w:t>
      </w:r>
    </w:p>
    <w:p w14:paraId="77A41C63" w14:textId="7B7F611A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 xml:space="preserve">5.2 В отзыве руководителя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должны быть даны характеристика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проделанной дипломником работы, анализ новизны и научной значимости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полученных результатов, сделаны выводы о теоретической и практической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подготовленности выпускника и о перспективах дальнейшего развития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научной и профессиональной деятельности, а также должно содержаться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упорядоченное перечисление качеств выпускника, выявленных в ходе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 xml:space="preserve">работы над заданием. Особое внимание руководителю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следует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обратить на необходимость оценки соответствия выпускника требованиям к его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личностным характеристикам типа - «самостоятельность», «ответственность»,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«умение организовать свой труд» и т.п.</w:t>
      </w:r>
    </w:p>
    <w:p w14:paraId="15AE3829" w14:textId="660B191A" w:rsidR="00513553" w:rsidRPr="00513553" w:rsidRDefault="00513553" w:rsidP="00513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Отзыв должен заканчиваться словами: «</w:t>
      </w:r>
      <w:r w:rsidR="007D373F"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 w:rsidRPr="00513553">
        <w:rPr>
          <w:rFonts w:ascii="Times New Roman" w:hAnsi="Times New Roman" w:cs="Times New Roman"/>
          <w:sz w:val="24"/>
          <w:szCs w:val="24"/>
        </w:rPr>
        <w:t xml:space="preserve"> работа выполнена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согласно установленным требованиям, заслуживает оценки «...» и может быть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 xml:space="preserve">допущена к защите». Ниже следует подпись руководителя </w:t>
      </w:r>
      <w:r w:rsidR="00813438">
        <w:rPr>
          <w:rFonts w:ascii="Times New Roman" w:hAnsi="Times New Roman" w:cs="Times New Roman"/>
          <w:sz w:val="24"/>
          <w:szCs w:val="24"/>
        </w:rPr>
        <w:t xml:space="preserve">ВКР </w:t>
      </w:r>
      <w:r w:rsidRPr="00513553">
        <w:rPr>
          <w:rFonts w:ascii="Times New Roman" w:hAnsi="Times New Roman" w:cs="Times New Roman"/>
          <w:sz w:val="24"/>
          <w:szCs w:val="24"/>
        </w:rPr>
        <w:t>с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Pr="00513553">
        <w:rPr>
          <w:rFonts w:ascii="Times New Roman" w:hAnsi="Times New Roman" w:cs="Times New Roman"/>
          <w:sz w:val="24"/>
          <w:szCs w:val="24"/>
        </w:rPr>
        <w:t>указанием должности, указывается дата. Объем отзыва – от 2 до 3 страниц.</w:t>
      </w:r>
    </w:p>
    <w:p w14:paraId="4F9E44EA" w14:textId="2E32375B" w:rsidR="007D373F" w:rsidRPr="007D373F" w:rsidRDefault="00513553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53">
        <w:rPr>
          <w:rFonts w:ascii="Times New Roman" w:hAnsi="Times New Roman" w:cs="Times New Roman"/>
          <w:sz w:val="24"/>
          <w:szCs w:val="24"/>
        </w:rPr>
        <w:t>5.3 За две недели до публичной защиты ВКР в рамках государственной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итоговой аттестации проводится процедура предзащиты ВКР в соответствии с</w:t>
      </w:r>
      <w:r w:rsidR="00287363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графиком учебной части. Решение ЦК оформляется протоколом о допуске ВКР</w:t>
      </w:r>
      <w:r w:rsidR="007D373F">
        <w:rPr>
          <w:rFonts w:ascii="Times New Roman" w:hAnsi="Times New Roman" w:cs="Times New Roman"/>
          <w:sz w:val="24"/>
          <w:szCs w:val="24"/>
        </w:rPr>
        <w:t xml:space="preserve"> </w:t>
      </w:r>
      <w:r w:rsidR="007D373F" w:rsidRPr="007D373F">
        <w:rPr>
          <w:rFonts w:ascii="Times New Roman" w:hAnsi="Times New Roman" w:cs="Times New Roman"/>
          <w:sz w:val="24"/>
          <w:szCs w:val="24"/>
        </w:rPr>
        <w:t>к защите в рамках государственной итоговой аттестации.</w:t>
      </w:r>
    </w:p>
    <w:p w14:paraId="41317944" w14:textId="6E8271A6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предзащиты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допущенная к защите ВКР брошюруется и направляется рецензенту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отзывом руководителя студента. Выполненные выпускные квалификационные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работы рецензируются специалистами из числа работников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учреждений, организаций, предприятий, владеющих вопросами,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тематикой выпускных квалификационных работ. Рецензент обязан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профилю специальности.</w:t>
      </w:r>
    </w:p>
    <w:p w14:paraId="5815AC9A" w14:textId="1F3E971D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5.4 В рецензии должна присутствовать характеристика работы,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оцениваются параметры:</w:t>
      </w:r>
    </w:p>
    <w:p w14:paraId="528B79F8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соответствие ВКР заданию на нее;</w:t>
      </w:r>
    </w:p>
    <w:p w14:paraId="4BD2F9C2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качество выполнения каждого раздела ВКР;</w:t>
      </w:r>
    </w:p>
    <w:p w14:paraId="77C45912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обоснование актуальности тематики работы;</w:t>
      </w:r>
    </w:p>
    <w:p w14:paraId="0E9314EF" w14:textId="5060B80C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полнота,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корректность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исследования;</w:t>
      </w:r>
    </w:p>
    <w:p w14:paraId="251E6629" w14:textId="65F611AA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полнота, корректность и соответствие понятийного аппарата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 (при наличии);</w:t>
      </w:r>
    </w:p>
    <w:p w14:paraId="7009BB55" w14:textId="14D988F1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lastRenderedPageBreak/>
        <w:t>- соответствие содержания работы теме исследования и глубина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проработки;</w:t>
      </w:r>
    </w:p>
    <w:p w14:paraId="145696C5" w14:textId="47D4B042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разработанности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(знание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воспользоваться);</w:t>
      </w:r>
    </w:p>
    <w:p w14:paraId="58E2D0BE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ясность, логичность и научность изложения содержания;</w:t>
      </w:r>
    </w:p>
    <w:p w14:paraId="106EE650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уровень и корректность использования методов исследования;</w:t>
      </w:r>
    </w:p>
    <w:p w14:paraId="09864403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анализ результатов и выводы;</w:t>
      </w:r>
    </w:p>
    <w:p w14:paraId="7EEBDC5C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теоретическая и практическая значимость полученных результатов;</w:t>
      </w:r>
    </w:p>
    <w:p w14:paraId="3971BB3F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оформление работы.</w:t>
      </w:r>
    </w:p>
    <w:p w14:paraId="1921D49D" w14:textId="5B5AFD48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обращается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дипломного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Могут быть даны рекомендации по внедрению и публикации работы.</w:t>
      </w:r>
    </w:p>
    <w:p w14:paraId="3B20E06F" w14:textId="5B131030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Рецензия должна заканчиваться словами «</w:t>
      </w:r>
      <w:r>
        <w:rPr>
          <w:rFonts w:ascii="Times New Roman" w:hAnsi="Times New Roman" w:cs="Times New Roman"/>
          <w:sz w:val="24"/>
          <w:szCs w:val="24"/>
        </w:rPr>
        <w:t>Выпускная квалификационная</w:t>
      </w:r>
      <w:r w:rsidRPr="007D373F">
        <w:rPr>
          <w:rFonts w:ascii="Times New Roman" w:hAnsi="Times New Roman" w:cs="Times New Roman"/>
          <w:sz w:val="24"/>
          <w:szCs w:val="24"/>
        </w:rPr>
        <w:t xml:space="preserve"> работа выполнена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согласно установленным требованиям и может быть допущена к защите…».</w:t>
      </w:r>
    </w:p>
    <w:p w14:paraId="5BB8B0B1" w14:textId="3C27DB6B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Ниже следует подпись рецензента с указанием должности (ученого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звания и степени), ставится печать учреждения, в которой работает рецензент,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 xml:space="preserve">указывается дата. Объем рецензии: 2-3 страницы. </w:t>
      </w:r>
    </w:p>
    <w:p w14:paraId="02CE0D00" w14:textId="48D63FB0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Содержание рецензии доводится до сведения студента не позднее,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день до защиты ВКР.</w:t>
      </w:r>
    </w:p>
    <w:p w14:paraId="5925052E" w14:textId="1A612B55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7D373F">
        <w:rPr>
          <w:rFonts w:ascii="Times New Roman" w:hAnsi="Times New Roman" w:cs="Times New Roman"/>
          <w:sz w:val="24"/>
          <w:szCs w:val="24"/>
        </w:rPr>
        <w:t xml:space="preserve"> после получения рецензии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3FAB5D42" w14:textId="65E2BE1C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выпускной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квалификационной работы по причинам:</w:t>
      </w:r>
    </w:p>
    <w:p w14:paraId="29C03B06" w14:textId="0EF5CB94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академической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текущим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курсовым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аттестациям в соответствии с учебным планом;</w:t>
      </w:r>
    </w:p>
    <w:p w14:paraId="4EA5171E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нарушения сроков закрепления и утверждения темы ВКР;</w:t>
      </w:r>
    </w:p>
    <w:p w14:paraId="2E74ADBF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нарушения сроков изменения темы ВКР;</w:t>
      </w:r>
    </w:p>
    <w:p w14:paraId="4D3A35AD" w14:textId="77777777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несоблюдения календарного графика подготовки ВКР;</w:t>
      </w:r>
    </w:p>
    <w:p w14:paraId="4D2A1E04" w14:textId="0A1C0D0E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- отрицательного отзыва руководителя на ВКР.</w:t>
      </w:r>
    </w:p>
    <w:p w14:paraId="609B9E29" w14:textId="17F52EC1" w:rsidR="007D373F" w:rsidRP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Если работа была представлена позже установленного срока, то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причин,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подтвержденных документально.</w:t>
      </w:r>
    </w:p>
    <w:p w14:paraId="656845F2" w14:textId="511F9589" w:rsidR="00513553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3F">
        <w:rPr>
          <w:rFonts w:ascii="Times New Roman" w:hAnsi="Times New Roman" w:cs="Times New Roman"/>
          <w:sz w:val="24"/>
          <w:szCs w:val="24"/>
        </w:rPr>
        <w:t>5.6 К защите допускаются выпускники, своевременно выполнившие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учебный план и представившие секретарю ГАК полностью оформленную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работу с отзывом руководителя и рецензией не позднее, чем за 5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3F">
        <w:rPr>
          <w:rFonts w:ascii="Times New Roman" w:hAnsi="Times New Roman" w:cs="Times New Roman"/>
          <w:sz w:val="24"/>
          <w:szCs w:val="24"/>
        </w:rPr>
        <w:t>защиты.</w:t>
      </w:r>
    </w:p>
    <w:p w14:paraId="43B88D06" w14:textId="1A06FA5F" w:rsidR="007D373F" w:rsidRDefault="007D373F" w:rsidP="007D3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FC42A" w14:textId="36189EC7" w:rsidR="007D373F" w:rsidRDefault="007D373F" w:rsidP="007D3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ЗАЩИТА ВЫПУСКНОЙ КВАЛИФИКАЦИОННОЙ РАБОТЫ</w:t>
      </w:r>
    </w:p>
    <w:p w14:paraId="698FFD13" w14:textId="53ECB85D" w:rsidR="007D373F" w:rsidRDefault="007D373F" w:rsidP="007D3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1F69" w14:textId="298908A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lastRenderedPageBreak/>
        <w:t>6.1 Защита проводится в соответствии с расписанием работы ГЭК,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которое должно быть доведено до сведения студентов не позднее, чем за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недели до начала защиты ВКР.</w:t>
      </w:r>
    </w:p>
    <w:p w14:paraId="7085FA8C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На заседание ГЭК представляются следующие документы:</w:t>
      </w:r>
    </w:p>
    <w:p w14:paraId="00EBBD9F" w14:textId="497E4FBB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оформленная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дипломная работа;</w:t>
      </w:r>
    </w:p>
    <w:p w14:paraId="6ED626CB" w14:textId="012690C6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2) отзыв руководителя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;</w:t>
      </w:r>
    </w:p>
    <w:p w14:paraId="289B3621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рецензия;</w:t>
      </w:r>
    </w:p>
    <w:p w14:paraId="65786315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4) календарный план-график.</w:t>
      </w:r>
    </w:p>
    <w:p w14:paraId="567E0753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6.2 Защита выпускных работ проводится на открытом заседании ГЭК.</w:t>
      </w:r>
    </w:p>
    <w:p w14:paraId="614DA43C" w14:textId="5C9ACEE8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выпускных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квалификационных работ, работодатели. Все присутствующие могут задавать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вопросы по содержанию работы и участвовать в обсуждении.</w:t>
      </w:r>
    </w:p>
    <w:p w14:paraId="7AA2846F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6.3 Защита ВКР проводится в следующем порядке:</w:t>
      </w:r>
    </w:p>
    <w:p w14:paraId="1B7A50BE" w14:textId="5599F362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 публичный доклад дипломника, сопровождающийся мультимедийной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презентацией продолжительностью до 7 минут с последующим обсуждением.</w:t>
      </w:r>
    </w:p>
    <w:p w14:paraId="58142124" w14:textId="28AE95CF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Отвечая на вопросы, дипломник имеет право использовать текст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выступления на защите, графические материалы, дипломную работу,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рабочие записи;</w:t>
      </w:r>
    </w:p>
    <w:p w14:paraId="174845A9" w14:textId="7AD8720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2) выступление руководителя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;</w:t>
      </w:r>
    </w:p>
    <w:p w14:paraId="0AF62487" w14:textId="6377624F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заключительное слово дипломника, в котором он дает ответы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замечания и недостатки дипломной работы, указанные в рецензии и отзыве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руководителя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, поясняет те моменты, которые показались спорными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или изложенными неполно.</w:t>
      </w:r>
    </w:p>
    <w:p w14:paraId="3B69A84B" w14:textId="33FF582F" w:rsidR="007D373F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6.4 Допускается отсутствие (по уважительным причинам) руководителя</w:t>
      </w:r>
      <w:r w:rsidR="00813438">
        <w:rPr>
          <w:rFonts w:ascii="Times New Roman" w:hAnsi="Times New Roman" w:cs="Times New Roman"/>
          <w:sz w:val="24"/>
          <w:szCs w:val="24"/>
        </w:rPr>
        <w:t xml:space="preserve"> ВКР</w:t>
      </w:r>
      <w:r w:rsidRPr="002204F7">
        <w:rPr>
          <w:rFonts w:ascii="Times New Roman" w:hAnsi="Times New Roman" w:cs="Times New Roman"/>
          <w:sz w:val="24"/>
          <w:szCs w:val="24"/>
        </w:rPr>
        <w:t>: в этом случае зачитывается его отзыв, на основании которого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выносится решение о защите дипломной работы.</w:t>
      </w:r>
    </w:p>
    <w:p w14:paraId="495B798C" w14:textId="37AF59BD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6.5 Аудитория, где проходит защита ВКР, должна быть оснащена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мультимедийными и другими техническими и наглядными средствами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презентации результатов работы.</w:t>
      </w:r>
    </w:p>
    <w:p w14:paraId="46CBE2DB" w14:textId="61DA43E4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6.6 Оценка ВКР является средним показателем, полученным из оценок,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выставленных каждым членом ГЭК. На защите выпускной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работы оцениваются:</w:t>
      </w:r>
    </w:p>
    <w:p w14:paraId="16CAD044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1) логичность, четкость вступительного слова;</w:t>
      </w:r>
    </w:p>
    <w:p w14:paraId="7DA478F9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2) научность, связность, аргументированность основной части;</w:t>
      </w:r>
    </w:p>
    <w:p w14:paraId="0BA63426" w14:textId="6DA23E85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3) умение правильно делать выводы, связь выводов с целью и 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работы;</w:t>
      </w:r>
    </w:p>
    <w:p w14:paraId="4D20EE0C" w14:textId="76FC6C43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4F7">
        <w:rPr>
          <w:rFonts w:ascii="Times New Roman" w:hAnsi="Times New Roman" w:cs="Times New Roman"/>
          <w:sz w:val="24"/>
          <w:szCs w:val="24"/>
        </w:rPr>
        <w:t>логичность,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аргументированность при ответе на них;</w:t>
      </w:r>
    </w:p>
    <w:p w14:paraId="03593168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5) оформление выпускной работы.</w:t>
      </w:r>
    </w:p>
    <w:p w14:paraId="318166FA" w14:textId="7B3711F9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«5» ставится за высокий уровень соответствия параметру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оценивания.</w:t>
      </w:r>
    </w:p>
    <w:p w14:paraId="721AEEC2" w14:textId="05900DAE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lastRenderedPageBreak/>
        <w:t>Оценка «4» ставится за достаточно высокий уровень соответствия, при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наличии незначительных недочетов.</w:t>
      </w:r>
    </w:p>
    <w:p w14:paraId="40DFA503" w14:textId="271A54AB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«3» ставится за средний уровень соответствия, наличие значимых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недочетов.</w:t>
      </w:r>
    </w:p>
    <w:p w14:paraId="1093FB2E" w14:textId="7AAFB31F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Оценка «2» выставляется за низкий уровень соответствия, серьезные 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«грубые» недочеты либо отсутствие признаков данного параметра оценки.</w:t>
      </w:r>
    </w:p>
    <w:p w14:paraId="5D316547" w14:textId="0EDD96DE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Результаты защиты ВКР оцениваются на закрытом заседании ГЭК по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окончании защиты. При равном числе голосов «за» или «против» конкретной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оценки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голос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председателя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является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решающим.</w:t>
      </w:r>
    </w:p>
    <w:p w14:paraId="41ADA986" w14:textId="62482305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Отметки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(«отлично»,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«хорошо», «удовлетворительно» и «неудовлетворительно») объявляются в день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защиты после оформления протокола заседания ГЭК.</w:t>
      </w:r>
    </w:p>
    <w:p w14:paraId="3E4D3E8A" w14:textId="77777777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6.7 Государственная экзаменационная комиссия:</w:t>
      </w:r>
    </w:p>
    <w:p w14:paraId="236B7FEA" w14:textId="7E4F82CD" w:rsidR="002204F7" w:rsidRP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- решает вопросы о рекомендации полученных в ходе выполнения ВКР</w:t>
      </w:r>
      <w:r w:rsidR="002D1313">
        <w:rPr>
          <w:rFonts w:ascii="Times New Roman" w:hAnsi="Times New Roman" w:cs="Times New Roman"/>
          <w:sz w:val="24"/>
          <w:szCs w:val="24"/>
        </w:rPr>
        <w:t xml:space="preserve"> </w:t>
      </w:r>
      <w:r w:rsidRPr="002204F7">
        <w:rPr>
          <w:rFonts w:ascii="Times New Roman" w:hAnsi="Times New Roman" w:cs="Times New Roman"/>
          <w:sz w:val="24"/>
          <w:szCs w:val="24"/>
        </w:rPr>
        <w:t>результатов к практическому использованию и/или апробации;</w:t>
      </w:r>
    </w:p>
    <w:p w14:paraId="45C8A3FF" w14:textId="4B59F6B9" w:rsidR="002204F7" w:rsidRDefault="002204F7" w:rsidP="00220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F7">
        <w:rPr>
          <w:rFonts w:ascii="Times New Roman" w:hAnsi="Times New Roman" w:cs="Times New Roman"/>
          <w:sz w:val="24"/>
          <w:szCs w:val="24"/>
        </w:rPr>
        <w:t>- рекомендует дипломные работы к участию в конкурсе ВКР;</w:t>
      </w:r>
    </w:p>
    <w:p w14:paraId="2F0B1FD0" w14:textId="1788FD5E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- вносит предложения о целесообразности продолжения обучения</w:t>
      </w:r>
      <w:r w:rsidR="00813438"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выпускника в учреждении высшего образования.</w:t>
      </w:r>
    </w:p>
    <w:p w14:paraId="3FA09E30" w14:textId="0ACF15D0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6.8 Лицам, не прошедшим государственную итоговую аттестацию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уважительной причине, предоставляется возможность пройти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итоговую аттестацию без отчисления из образовательной организации.</w:t>
      </w:r>
    </w:p>
    <w:p w14:paraId="2810B358" w14:textId="3CC35426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Дополнительные заседания государственных экзаменационных 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организуются в установленные образовательной организацией сроки,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позднее четырех месяцев после подачи заявления лицом, не проходившим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причине.</w:t>
      </w:r>
    </w:p>
    <w:p w14:paraId="0A85F9F7" w14:textId="7813F404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государственную итоговую аттестацию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получившие на государственной итоговой аттестации неудовлетворительные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результаты, проходят государственную итоговую аттестацию не ранее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через шесть месяцев после прохождения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впервые.</w:t>
      </w:r>
    </w:p>
    <w:p w14:paraId="1BBAD3BA" w14:textId="1E90BE6D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прошедшее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получившее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неудовлетворительную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оценку,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восстанавливается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организации на период времени, установленный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календарным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графиком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1D2107A" w14:textId="627576B8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lastRenderedPageBreak/>
        <w:t>Повторное прохождение государственной итоговой аттестации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одного лица назначается образовательной организацией не более двух раз.</w:t>
      </w:r>
    </w:p>
    <w:p w14:paraId="555AE19C" w14:textId="1C25731F" w:rsid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6.9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Общие 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защиты ВКР подводятся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комиссией,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 xml:space="preserve">председателей ГЭК обсуждаются на педагогическом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1313">
        <w:rPr>
          <w:rFonts w:ascii="Times New Roman" w:hAnsi="Times New Roman" w:cs="Times New Roman"/>
          <w:sz w:val="24"/>
          <w:szCs w:val="24"/>
        </w:rPr>
        <w:t>овете колледжа.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публикации в сборниках студенческих научных работ.</w:t>
      </w:r>
    </w:p>
    <w:p w14:paraId="63BE3BC2" w14:textId="140776F8" w:rsid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BB45F" w14:textId="1089698A" w:rsidR="002D1313" w:rsidRDefault="002D1313" w:rsidP="002D13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ХРАНЕНИЕ ВЫПУСКНЫХ КВАЛИФИКАЦИОННЫХ РАБОТ</w:t>
      </w:r>
    </w:p>
    <w:p w14:paraId="02A28650" w14:textId="300760DD" w:rsidR="002D1313" w:rsidRDefault="002D1313" w:rsidP="002D13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D512" w14:textId="1F1B412D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7.1 Выпускные квалификационные работы в течение 5 лет со дня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хранятся в учебной части (библиотеке) колледжа, где ими могут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(на общих основаниях с учебной и научной литературой) студенты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преподаватели.</w:t>
      </w:r>
    </w:p>
    <w:p w14:paraId="263ADDAB" w14:textId="602E9D43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7.2 ВКР затем списываются комиссией, организованной по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директора колледжа, с оформлением соответствующего акта.</w:t>
      </w:r>
    </w:p>
    <w:p w14:paraId="07B38960" w14:textId="6B6DFBFB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7.3 Лучшие ВКР, представляющие практическую ценность,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использованы в качестве пособий в кабинетах образовательного учреждения.</w:t>
      </w:r>
    </w:p>
    <w:p w14:paraId="6B482148" w14:textId="0F435CCF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Выдача дипломных работ студентам разрешена только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колледжа с письменного разрешения директора или зам</w:t>
      </w:r>
      <w:r>
        <w:rPr>
          <w:rFonts w:ascii="Times New Roman" w:hAnsi="Times New Roman" w:cs="Times New Roman"/>
          <w:sz w:val="24"/>
          <w:szCs w:val="24"/>
        </w:rPr>
        <w:t>естителя</w:t>
      </w:r>
      <w:r w:rsidRPr="002D1313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УМР.</w:t>
      </w:r>
    </w:p>
    <w:p w14:paraId="79F9F996" w14:textId="5EDD98D9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переписывание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ксерокопирование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материалов уже защищенных дипломных работ.</w:t>
      </w:r>
    </w:p>
    <w:p w14:paraId="277B5F01" w14:textId="54BEE2C6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(учреждения,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колледжа имеет право разрешить снимать копии ВКР студентов.</w:t>
      </w:r>
    </w:p>
    <w:p w14:paraId="261BC1CD" w14:textId="6FFF1EB0" w:rsidR="002D1313" w:rsidRPr="002D1313" w:rsidRDefault="002D1313" w:rsidP="002D1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13"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изобретения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рационализаторского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предложения разрешение на копию выдается только после оформления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13">
        <w:rPr>
          <w:rFonts w:ascii="Times New Roman" w:hAnsi="Times New Roman" w:cs="Times New Roman"/>
          <w:sz w:val="24"/>
          <w:szCs w:val="24"/>
        </w:rPr>
        <w:t>установленном порядке) заявки на авторские права.</w:t>
      </w:r>
    </w:p>
    <w:p w14:paraId="2B959D20" w14:textId="25B9A1A7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B5304" w14:textId="5F2CA801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60940" w14:textId="670DC2C0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52C2D" w14:textId="79AC677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9B451" w14:textId="1D5765EA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D775B" w14:textId="7D08C47B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6AE80" w14:textId="02413C3F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0E4E7" w14:textId="6C4A253E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3BC9F" w14:textId="1FE81EC4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11A8C" w14:textId="5849A375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0A0EA" w14:textId="44F9E994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2B1ED" w14:textId="2AF09ECD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8DFCF" w14:textId="2B7EF107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15184" w14:textId="27D102BB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2883E" w14:textId="1B0598EB" w:rsidR="00AD5B7F" w:rsidRDefault="00AD5B7F" w:rsidP="00AD5B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А</w:t>
      </w:r>
    </w:p>
    <w:p w14:paraId="40C8308F" w14:textId="72076143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профессионального образования</w:t>
      </w:r>
    </w:p>
    <w:p w14:paraId="202B2FCB" w14:textId="4FB4E607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69E974E7" w14:textId="7FB86DAC" w:rsidR="00AD5B7F" w:rsidRPr="00DE6FE0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6154636E" w14:textId="7D776E37" w:rsidR="00AD5B7F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5B7F" w14:paraId="5475C93E" w14:textId="77777777" w:rsidTr="00F13E40">
        <w:tc>
          <w:tcPr>
            <w:tcW w:w="4672" w:type="dxa"/>
          </w:tcPr>
          <w:p w14:paraId="4B75C8E2" w14:textId="77777777" w:rsidR="00AD5B7F" w:rsidRDefault="00AD5B7F" w:rsidP="00AD5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6DA03E" w14:textId="0E0BD513" w:rsidR="00AD5B7F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 по УМР __________________________________ от</w:t>
            </w:r>
          </w:p>
          <w:p w14:paraId="1A67024C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 _____________________________</w:t>
            </w:r>
          </w:p>
          <w:p w14:paraId="7016437E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F22FE05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______________________________</w:t>
            </w:r>
          </w:p>
          <w:p w14:paraId="472395F7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_______________________</w:t>
            </w:r>
          </w:p>
          <w:p w14:paraId="02AE1A7B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9D38388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FB32CA2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 ______________________</w:t>
            </w:r>
          </w:p>
          <w:p w14:paraId="00A8529C" w14:textId="4C71400E" w:rsidR="00F13E40" w:rsidRDefault="00F13E40" w:rsidP="00F1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C2C77" w14:textId="338B3D2D" w:rsidR="00AD5B7F" w:rsidRDefault="00AD5B7F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B6C90D" w14:textId="77777777" w:rsidR="00F13E40" w:rsidRPr="00AD5B7F" w:rsidRDefault="00F13E40" w:rsidP="00AD5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23ACEC" w14:textId="77A53E78" w:rsidR="00AD5B7F" w:rsidRP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E4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95A71D7" w14:textId="3DCDFC7A" w:rsid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5BB714" w14:textId="7FC8160E" w:rsidR="00F13E40" w:rsidRDefault="00F13E40" w:rsidP="00F13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мне тему ВКР ___________________________________________</w:t>
      </w:r>
    </w:p>
    <w:p w14:paraId="7853FF80" w14:textId="30673DA1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C9F43C" w14:textId="5A41F018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AD3563" w14:textId="7AA9E372" w:rsidR="00F13E40" w:rsidRDefault="00F13E40" w:rsidP="00F13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назначить руководителем</w:t>
      </w:r>
      <w:r w:rsidR="00B5342D">
        <w:rPr>
          <w:rFonts w:ascii="Times New Roman" w:hAnsi="Times New Roman" w:cs="Times New Roman"/>
          <w:sz w:val="24"/>
          <w:szCs w:val="24"/>
        </w:rPr>
        <w:t xml:space="preserve"> </w:t>
      </w:r>
      <w:r w:rsidR="001A4699">
        <w:rPr>
          <w:rFonts w:ascii="Times New Roman" w:hAnsi="Times New Roman" w:cs="Times New Roman"/>
          <w:sz w:val="24"/>
          <w:szCs w:val="24"/>
        </w:rPr>
        <w:t>ВКР__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A46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005423" w14:textId="1261F692" w:rsidR="00F13E40" w:rsidRPr="00F13E40" w:rsidRDefault="00F13E40" w:rsidP="00F13E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13E40">
        <w:rPr>
          <w:rFonts w:ascii="Times New Roman" w:hAnsi="Times New Roman" w:cs="Times New Roman"/>
          <w:sz w:val="16"/>
          <w:szCs w:val="16"/>
        </w:rPr>
        <w:t>(ФИО, должность руководителя</w:t>
      </w:r>
      <w:r w:rsidR="00813438">
        <w:rPr>
          <w:rFonts w:ascii="Times New Roman" w:hAnsi="Times New Roman" w:cs="Times New Roman"/>
          <w:sz w:val="16"/>
          <w:szCs w:val="16"/>
        </w:rPr>
        <w:t xml:space="preserve"> ВКР</w:t>
      </w:r>
      <w:r w:rsidRPr="00F13E40">
        <w:rPr>
          <w:rFonts w:ascii="Times New Roman" w:hAnsi="Times New Roman" w:cs="Times New Roman"/>
          <w:sz w:val="16"/>
          <w:szCs w:val="16"/>
        </w:rPr>
        <w:t>)</w:t>
      </w:r>
    </w:p>
    <w:p w14:paraId="0CFC2A67" w14:textId="21E9777E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99EE73" w14:textId="705D64CD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10110" w14:textId="3DC28E91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1CA7" w14:textId="43A50470" w:rsid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 ___ г.                                      ______________________________</w:t>
      </w:r>
    </w:p>
    <w:p w14:paraId="2CA827E9" w14:textId="42A9693E" w:rsidR="00F13E40" w:rsidRPr="00F13E40" w:rsidRDefault="00F13E40" w:rsidP="00F13E4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F13E40">
        <w:rPr>
          <w:rFonts w:ascii="Times New Roman" w:hAnsi="Times New Roman" w:cs="Times New Roman"/>
          <w:sz w:val="16"/>
          <w:szCs w:val="16"/>
        </w:rPr>
        <w:t xml:space="preserve">(Дата)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F13E40">
        <w:rPr>
          <w:rFonts w:ascii="Times New Roman" w:hAnsi="Times New Roman" w:cs="Times New Roman"/>
          <w:sz w:val="16"/>
          <w:szCs w:val="16"/>
        </w:rPr>
        <w:t>(Подпись студента)</w:t>
      </w:r>
    </w:p>
    <w:p w14:paraId="516DA700" w14:textId="77777777" w:rsidR="00AD5B7F" w:rsidRDefault="00AD5B7F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53A11" w14:textId="4D51A2A6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9998A" w14:textId="6F56A478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08FA5" w14:textId="4CC3971D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91C24" w14:textId="55093412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F69B5" w14:textId="77777777" w:rsidR="00F13E40" w:rsidRDefault="00F13E40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1F70D" w14:textId="251F96ED" w:rsidR="00166382" w:rsidRDefault="00166382" w:rsidP="00D5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DB679" w14:textId="336203F9" w:rsidR="00166382" w:rsidRPr="00F13E40" w:rsidRDefault="00F13E40" w:rsidP="001663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3E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Б</w:t>
      </w:r>
    </w:p>
    <w:p w14:paraId="1F526E74" w14:textId="2D67C012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040499C" w14:textId="3D5389BC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48D7C90A" w14:textId="2A4B2777" w:rsidR="00166382" w:rsidRPr="00DE6FE0" w:rsidRDefault="00166382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2035DC9F" w14:textId="77777777" w:rsidR="00037A86" w:rsidRDefault="00037A86" w:rsidP="0016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166382" w14:paraId="5B9A58B6" w14:textId="77777777" w:rsidTr="00F13E40">
        <w:tc>
          <w:tcPr>
            <w:tcW w:w="5103" w:type="dxa"/>
          </w:tcPr>
          <w:p w14:paraId="7F96CA0C" w14:textId="6FA01BAF" w:rsidR="00166382" w:rsidRPr="00F13E40" w:rsidRDefault="00DE6FE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 И ОДОБРЕНО</w:t>
            </w:r>
            <w:r w:rsidRPr="00F1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40" w:rsidRPr="00F13E40">
              <w:rPr>
                <w:rFonts w:ascii="Times New Roman" w:hAnsi="Times New Roman" w:cs="Times New Roman"/>
                <w:sz w:val="24"/>
                <w:szCs w:val="24"/>
              </w:rPr>
              <w:t>на заседании ЦК по специальности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AA21E20" w14:textId="4172E806" w:rsidR="00F13E40" w:rsidRP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40">
              <w:rPr>
                <w:rFonts w:ascii="Times New Roman" w:hAnsi="Times New Roman" w:cs="Times New Roman"/>
                <w:sz w:val="24"/>
                <w:szCs w:val="24"/>
              </w:rPr>
              <w:t>Протокол от «___» __________ 20 ___ г. №__</w:t>
            </w:r>
          </w:p>
        </w:tc>
        <w:tc>
          <w:tcPr>
            <w:tcW w:w="4242" w:type="dxa"/>
          </w:tcPr>
          <w:p w14:paraId="3DE4C3D3" w14:textId="77777777" w:rsidR="00166382" w:rsidRP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6EB82107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2F81A0B0" w14:textId="53812209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  <w:p w14:paraId="7681A845" w14:textId="77777777" w:rsidR="00F13E40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 20 ___ г.</w:t>
            </w:r>
          </w:p>
          <w:p w14:paraId="686A931B" w14:textId="4DCE1828" w:rsidR="00F13E40" w:rsidRPr="00166382" w:rsidRDefault="00F13E40" w:rsidP="00F13E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C50D0" w14:textId="1555CB15" w:rsidR="00166382" w:rsidRDefault="00166382" w:rsidP="00037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037A86">
        <w:rPr>
          <w:rFonts w:ascii="Times New Roman" w:hAnsi="Times New Roman" w:cs="Times New Roman"/>
          <w:b/>
          <w:bCs/>
          <w:sz w:val="24"/>
          <w:szCs w:val="24"/>
        </w:rPr>
        <w:t xml:space="preserve"> НА ВЫПОЛНЕНИЕ ВЫПУСКНОЙ КВАЛИФИКАЦИОННОЙ РАБОТЫ</w:t>
      </w:r>
    </w:p>
    <w:p w14:paraId="594D8542" w14:textId="77777777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0E44" w14:textId="0DFE1291" w:rsidR="00166382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671AF321" w14:textId="3E4E70BE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4E07D8C9" w14:textId="624802DC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7FA2A9F4" w14:textId="354E3AF3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в форме дипломной работы.</w:t>
      </w:r>
    </w:p>
    <w:p w14:paraId="50EFF153" w14:textId="6BAFE310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 ______________________________________________________________________</w:t>
      </w:r>
    </w:p>
    <w:p w14:paraId="15385153" w14:textId="55A6D6CB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C8B1EDB" w14:textId="2315C81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приказом директора № _____________ от «____» _________________ 20 ___ г.</w:t>
      </w:r>
    </w:p>
    <w:p w14:paraId="15A99484" w14:textId="5EB1DC30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выдачи темы «____» _______________ 20 ___ г.</w:t>
      </w:r>
    </w:p>
    <w:p w14:paraId="68591432" w14:textId="4326AA89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Исходные данных к работе (источники информации): ______________________________</w:t>
      </w:r>
    </w:p>
    <w:p w14:paraId="3D6916CC" w14:textId="53EA7443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47B01BC" w14:textId="69F867AD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Цель работы: ________________________________________________________________</w:t>
      </w:r>
    </w:p>
    <w:p w14:paraId="79AE39DA" w14:textId="1F195DD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CADC0F" w14:textId="588BF6BA" w:rsidR="00DE6FE0" w:rsidRDefault="0090439C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Основные вопросы, подлежащие рассмотрению (план ВКР):</w:t>
      </w:r>
    </w:p>
    <w:p w14:paraId="0C8526B3" w14:textId="5B320B2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____________________________________________________________________</w:t>
      </w:r>
    </w:p>
    <w:p w14:paraId="29E3B682" w14:textId="1B25725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____________________________________________________________________</w:t>
      </w:r>
    </w:p>
    <w:p w14:paraId="06A12757" w14:textId="4E8C83CB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____________________________________________________________________</w:t>
      </w:r>
    </w:p>
    <w:p w14:paraId="7FA8D563" w14:textId="0C388E9D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сдачи законченной ВКР научному руководителю «___» _______________ 20 ___ г.</w:t>
      </w:r>
    </w:p>
    <w:p w14:paraId="70C3D933" w14:textId="6494D3FB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A469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уководитель</w:t>
      </w:r>
      <w:r w:rsidR="001A4699">
        <w:rPr>
          <w:rFonts w:ascii="Times New Roman" w:hAnsi="Times New Roman" w:cs="Times New Roman"/>
          <w:sz w:val="24"/>
          <w:szCs w:val="24"/>
        </w:rPr>
        <w:t xml:space="preserve"> ВКР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1A46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A46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CEE32BF" w14:textId="1607C6D3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Дата выдачи задания: «___» _______________ 20 ___ г.</w:t>
      </w:r>
    </w:p>
    <w:p w14:paraId="029BEB2A" w14:textId="43635555" w:rsidR="0090439C" w:rsidRDefault="0090439C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7F0F" w14:textId="1BB13C66" w:rsidR="00DE6FE0" w:rsidRDefault="001A4699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6FE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ВКР         </w:t>
      </w:r>
      <w:r w:rsidR="00DE6FE0">
        <w:rPr>
          <w:rFonts w:ascii="Times New Roman" w:hAnsi="Times New Roman" w:cs="Times New Roman"/>
          <w:sz w:val="24"/>
          <w:szCs w:val="24"/>
        </w:rPr>
        <w:t xml:space="preserve">                              _____________________ /____________________</w:t>
      </w:r>
    </w:p>
    <w:p w14:paraId="4E0B3957" w14:textId="0BD655E8" w:rsidR="00DE6FE0" w:rsidRPr="0090439C" w:rsidRDefault="00DE6FE0" w:rsidP="0090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                                                        _____________________ /____________________</w:t>
      </w:r>
    </w:p>
    <w:p w14:paraId="55503DA5" w14:textId="5DFE20DD" w:rsidR="00073790" w:rsidRDefault="00DE6FE0" w:rsidP="00DE6F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В</w:t>
      </w:r>
    </w:p>
    <w:p w14:paraId="492C8591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8978006"/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C0CFAB8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28FB4607" w14:textId="77777777" w:rsidR="00DE6FE0" w:rsidRP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  <w:bookmarkEnd w:id="1"/>
    </w:p>
    <w:p w14:paraId="793F9400" w14:textId="4ABA4492" w:rsid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E5808F" w14:textId="7AFCCDA7" w:rsidR="00DE6FE0" w:rsidRDefault="00DE6FE0" w:rsidP="00DE6F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ПЛАН-ГРАФИК ВЫПОЛНЕНИЯ ВЫПУСКНОЙ КВАЛИФИКАЦИОННОЙ РАБОТЫ</w:t>
      </w:r>
    </w:p>
    <w:p w14:paraId="4F6A698B" w14:textId="326181B7" w:rsidR="00DE6FE0" w:rsidRDefault="00DE6FE0" w:rsidP="00DE6F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1BA177B" w14:textId="0D58109A" w:rsidR="00DE6FE0" w:rsidRDefault="00DE6FE0" w:rsidP="00DE6F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(Тема)</w:t>
      </w:r>
    </w:p>
    <w:p w14:paraId="4BA60112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A83E854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7174C1B8" w14:textId="77777777" w:rsidR="00450087" w:rsidRDefault="00450087" w:rsidP="004500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5"/>
        <w:gridCol w:w="1843"/>
        <w:gridCol w:w="1843"/>
      </w:tblGrid>
      <w:tr w:rsidR="00DD051B" w:rsidRPr="00197359" w14:paraId="2E3A295C" w14:textId="77777777" w:rsidTr="008D31E7">
        <w:trPr>
          <w:trHeight w:val="690"/>
        </w:trPr>
        <w:tc>
          <w:tcPr>
            <w:tcW w:w="5665" w:type="dxa"/>
            <w:vAlign w:val="center"/>
          </w:tcPr>
          <w:p w14:paraId="51C3D225" w14:textId="77777777" w:rsidR="00DD051B" w:rsidRPr="00197359" w:rsidRDefault="00DD051B" w:rsidP="008D3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 работы</w:t>
            </w:r>
          </w:p>
        </w:tc>
        <w:tc>
          <w:tcPr>
            <w:tcW w:w="1843" w:type="dxa"/>
            <w:vAlign w:val="center"/>
          </w:tcPr>
          <w:p w14:paraId="6061AD41" w14:textId="77777777" w:rsidR="00DD051B" w:rsidRPr="00197359" w:rsidRDefault="00DD051B" w:rsidP="008D3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работ </w:t>
            </w:r>
          </w:p>
        </w:tc>
        <w:tc>
          <w:tcPr>
            <w:tcW w:w="1843" w:type="dxa"/>
            <w:vAlign w:val="center"/>
          </w:tcPr>
          <w:p w14:paraId="1E409253" w14:textId="0ACC8E19" w:rsidR="00DD051B" w:rsidRPr="00197359" w:rsidRDefault="00DD051B" w:rsidP="008D3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  <w:r w:rsidR="00813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ВКР</w:t>
            </w:r>
          </w:p>
        </w:tc>
      </w:tr>
      <w:tr w:rsidR="00DD051B" w:rsidRPr="00197359" w14:paraId="68FF621B" w14:textId="77777777" w:rsidTr="008D31E7">
        <w:tc>
          <w:tcPr>
            <w:tcW w:w="5665" w:type="dxa"/>
          </w:tcPr>
          <w:p w14:paraId="08517289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1. Согласование списка информационных источников</w:t>
            </w:r>
          </w:p>
        </w:tc>
        <w:tc>
          <w:tcPr>
            <w:tcW w:w="1843" w:type="dxa"/>
          </w:tcPr>
          <w:p w14:paraId="37A3A984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B0C31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066B2435" w14:textId="77777777" w:rsidTr="008D31E7">
        <w:tc>
          <w:tcPr>
            <w:tcW w:w="5665" w:type="dxa"/>
          </w:tcPr>
          <w:p w14:paraId="28638964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2. Согласование структуры (оглавления, содержания) ВКР</w:t>
            </w:r>
          </w:p>
        </w:tc>
        <w:tc>
          <w:tcPr>
            <w:tcW w:w="1843" w:type="dxa"/>
          </w:tcPr>
          <w:p w14:paraId="0D9A842B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D19FE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6C0C5081" w14:textId="77777777" w:rsidTr="008D31E7">
        <w:tc>
          <w:tcPr>
            <w:tcW w:w="5665" w:type="dxa"/>
          </w:tcPr>
          <w:p w14:paraId="5758AD57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частью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, подготовка текста</w:t>
            </w:r>
          </w:p>
        </w:tc>
        <w:tc>
          <w:tcPr>
            <w:tcW w:w="1843" w:type="dxa"/>
          </w:tcPr>
          <w:p w14:paraId="7FFEC342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5C751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1C9DEEE6" w14:textId="77777777" w:rsidTr="008D31E7">
        <w:tc>
          <w:tcPr>
            <w:tcW w:w="5665" w:type="dxa"/>
          </w:tcPr>
          <w:p w14:paraId="2F795C3A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Подготовка текста введения и заключения (выводов)</w:t>
            </w:r>
          </w:p>
        </w:tc>
        <w:tc>
          <w:tcPr>
            <w:tcW w:w="1843" w:type="dxa"/>
          </w:tcPr>
          <w:p w14:paraId="5DD3DE2E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F84FF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5873A1E6" w14:textId="77777777" w:rsidTr="008D31E7">
        <w:tc>
          <w:tcPr>
            <w:tcW w:w="5665" w:type="dxa"/>
          </w:tcPr>
          <w:p w14:paraId="71E2B33C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Согласование текста введения и заключения (выводов) с научным руководителем, устранение замечаний</w:t>
            </w:r>
          </w:p>
        </w:tc>
        <w:tc>
          <w:tcPr>
            <w:tcW w:w="1843" w:type="dxa"/>
          </w:tcPr>
          <w:p w14:paraId="21030227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7667AA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7580425B" w14:textId="77777777" w:rsidTr="008D31E7">
        <w:tc>
          <w:tcPr>
            <w:tcW w:w="5665" w:type="dxa"/>
          </w:tcPr>
          <w:p w14:paraId="6716D6C9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Предоставление научному руководителю полного текста работы</w:t>
            </w:r>
          </w:p>
        </w:tc>
        <w:tc>
          <w:tcPr>
            <w:tcW w:w="1843" w:type="dxa"/>
          </w:tcPr>
          <w:p w14:paraId="723ABBE0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67EEE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157CC573" w14:textId="77777777" w:rsidTr="008D31E7">
        <w:tc>
          <w:tcPr>
            <w:tcW w:w="5665" w:type="dxa"/>
          </w:tcPr>
          <w:p w14:paraId="547E8B5A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Сдача работы председателю ЦК для решения вопроса о допуске к защите</w:t>
            </w:r>
          </w:p>
        </w:tc>
        <w:tc>
          <w:tcPr>
            <w:tcW w:w="1843" w:type="dxa"/>
          </w:tcPr>
          <w:p w14:paraId="15B4E3EC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8A19C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23BB3027" w14:textId="77777777" w:rsidTr="008D31E7">
        <w:tc>
          <w:tcPr>
            <w:tcW w:w="5665" w:type="dxa"/>
          </w:tcPr>
          <w:p w14:paraId="6EAF9634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Предоставление студентом готовой работы рецензенту</w:t>
            </w:r>
          </w:p>
        </w:tc>
        <w:tc>
          <w:tcPr>
            <w:tcW w:w="1843" w:type="dxa"/>
          </w:tcPr>
          <w:p w14:paraId="61224964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66EF2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1B" w:rsidRPr="00197359" w14:paraId="58598F85" w14:textId="77777777" w:rsidTr="008D31E7">
        <w:tc>
          <w:tcPr>
            <w:tcW w:w="5665" w:type="dxa"/>
          </w:tcPr>
          <w:p w14:paraId="5F3313EB" w14:textId="77777777" w:rsidR="00DD051B" w:rsidRPr="0026117E" w:rsidRDefault="00DD051B" w:rsidP="008D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17E">
              <w:rPr>
                <w:rFonts w:ascii="Times New Roman" w:hAnsi="Times New Roman" w:cs="Times New Roman"/>
                <w:sz w:val="24"/>
                <w:szCs w:val="24"/>
              </w:rPr>
              <w:t>. Оформление работы в переплет, подготовка к защите</w:t>
            </w:r>
          </w:p>
        </w:tc>
        <w:tc>
          <w:tcPr>
            <w:tcW w:w="1843" w:type="dxa"/>
          </w:tcPr>
          <w:p w14:paraId="459010B6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DF700" w14:textId="77777777" w:rsidR="00DD051B" w:rsidRPr="00197359" w:rsidRDefault="00DD051B" w:rsidP="008D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1AE81" w14:textId="05BC14BC" w:rsidR="00DE6FE0" w:rsidRDefault="00DE6FE0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2533" w14:textId="77777777" w:rsidR="00DD051B" w:rsidRPr="00DE6FE0" w:rsidRDefault="00DD051B" w:rsidP="00DE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3BEE" w14:paraId="01B43E50" w14:textId="77777777" w:rsidTr="007F3BEE">
        <w:tc>
          <w:tcPr>
            <w:tcW w:w="3115" w:type="dxa"/>
          </w:tcPr>
          <w:p w14:paraId="03F5E1EC" w14:textId="091F551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AE8D45C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2774B0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7E41107A" w14:textId="77777777" w:rsidTr="007F3BEE">
        <w:tc>
          <w:tcPr>
            <w:tcW w:w="3115" w:type="dxa"/>
          </w:tcPr>
          <w:p w14:paraId="7AC72347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4A15F0B" w14:textId="7DED78F7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7DC80A53" w14:textId="21D71BA2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7F3BEE" w14:paraId="31E0EA10" w14:textId="77777777" w:rsidTr="007F3BEE">
        <w:tc>
          <w:tcPr>
            <w:tcW w:w="3115" w:type="dxa"/>
          </w:tcPr>
          <w:p w14:paraId="2122221E" w14:textId="30113362" w:rsidR="007F3BEE" w:rsidRDefault="001A4699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ВКР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5838DE0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E68DF7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5338C0DC" w14:textId="77777777" w:rsidTr="007F3BEE">
        <w:tc>
          <w:tcPr>
            <w:tcW w:w="3115" w:type="dxa"/>
          </w:tcPr>
          <w:p w14:paraId="1C803D88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7EC55C73" w14:textId="22A7E843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7478A401" w14:textId="31185BAC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7F3BEE" w14:paraId="4767F146" w14:textId="77777777" w:rsidTr="007F3BEE">
        <w:tc>
          <w:tcPr>
            <w:tcW w:w="3115" w:type="dxa"/>
          </w:tcPr>
          <w:p w14:paraId="434B938F" w14:textId="0C85AE0C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68B468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DDE35B" w14:textId="77777777" w:rsid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EE" w14:paraId="571C454C" w14:textId="77777777" w:rsidTr="007F3BEE">
        <w:tc>
          <w:tcPr>
            <w:tcW w:w="3115" w:type="dxa"/>
          </w:tcPr>
          <w:p w14:paraId="799FF4C0" w14:textId="77777777" w:rsidR="007F3BEE" w:rsidRDefault="007F3BEE" w:rsidP="001663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87D604A" w14:textId="1E861687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4CE3B825" w14:textId="0E81B206" w:rsidR="007F3BEE" w:rsidRPr="007F3BEE" w:rsidRDefault="007F3BEE" w:rsidP="007F3BE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E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4BE7C592" w14:textId="15935EB1" w:rsidR="00073790" w:rsidRDefault="00073790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539A2" w14:textId="3BF6509D" w:rsidR="007547E6" w:rsidRDefault="007547E6" w:rsidP="007547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Г</w:t>
      </w:r>
    </w:p>
    <w:p w14:paraId="2C9A94D8" w14:textId="77777777" w:rsidR="00136792" w:rsidRPr="00DE6FE0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414CDD83" w14:textId="77777777" w:rsidR="00136792" w:rsidRPr="00DE6FE0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737F5B5E" w14:textId="3071F8D7" w:rsidR="007547E6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6FE0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1F641DCF" w14:textId="5ED84F89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702399" w14:textId="27C5EA60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14:paraId="6EBD1AD2" w14:textId="669FD658" w:rsidR="00136792" w:rsidRDefault="00136792" w:rsidP="00136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</w:t>
      </w:r>
    </w:p>
    <w:p w14:paraId="37A13519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E7EE157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2497979B" w14:textId="77777777" w:rsidR="00136792" w:rsidRDefault="00136792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5E0BBA79" w14:textId="134575E7" w:rsidR="00136792" w:rsidRDefault="00136792" w:rsidP="0013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8E439" w14:textId="546E0130" w:rsidR="00136792" w:rsidRDefault="00287363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темы ___________________________________________________</w:t>
      </w:r>
    </w:p>
    <w:p w14:paraId="1B307850" w14:textId="76F9F259" w:rsidR="00287363" w:rsidRDefault="00287363" w:rsidP="00136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FCA590" w14:textId="5CC98A80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выпускной квалификационной</w:t>
      </w:r>
      <w:r w:rsidRPr="00287363">
        <w:rPr>
          <w:rFonts w:ascii="Times New Roman" w:hAnsi="Times New Roman" w:cs="Times New Roman"/>
          <w:sz w:val="24"/>
          <w:szCs w:val="24"/>
        </w:rPr>
        <w:t xml:space="preserve"> работы соответствует выданному заданию. </w:t>
      </w:r>
    </w:p>
    <w:p w14:paraId="2D685111" w14:textId="1B6DA3FA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87363">
        <w:rPr>
          <w:rFonts w:ascii="Times New Roman" w:hAnsi="Times New Roman" w:cs="Times New Roman"/>
          <w:sz w:val="24"/>
          <w:szCs w:val="24"/>
        </w:rPr>
        <w:t xml:space="preserve"> является: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5FAC528" w14:textId="77777777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Материал в работе изложен в логической последовательности, состоит из 3 разделов: </w:t>
      </w:r>
    </w:p>
    <w:p w14:paraId="506A4A0D" w14:textId="41ABDDE5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1.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287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7A93F" w14:textId="34504E78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2.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14852A" w14:textId="4C5E76E0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3.</w:t>
      </w:r>
      <w:r w:rsidRPr="00287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5458DB2" w14:textId="228FEBAD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Студентом обработано большое количество теоретического материала, проведено исследование </w:t>
      </w:r>
      <w:r>
        <w:rPr>
          <w:rFonts w:ascii="Times New Roman" w:hAnsi="Times New Roman" w:cs="Times New Roman"/>
          <w:sz w:val="24"/>
          <w:szCs w:val="24"/>
        </w:rPr>
        <w:t>по выбранной теме</w:t>
      </w:r>
      <w:r w:rsidRPr="00287363">
        <w:rPr>
          <w:rFonts w:ascii="Times New Roman" w:hAnsi="Times New Roman" w:cs="Times New Roman"/>
          <w:sz w:val="24"/>
          <w:szCs w:val="24"/>
        </w:rPr>
        <w:t>. Полностью раскрыта тема работы, достигнута поставленная цель, решены поставленные задачи.</w:t>
      </w:r>
    </w:p>
    <w:p w14:paraId="0859E62B" w14:textId="6C15E5DA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Для выполнения работы были использованы знания и компетенции, полученные в процессе обучения, а также в период производственной практики и преддипломной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287363">
        <w:rPr>
          <w:rFonts w:ascii="Times New Roman" w:hAnsi="Times New Roman" w:cs="Times New Roman"/>
          <w:sz w:val="24"/>
          <w:szCs w:val="24"/>
        </w:rPr>
        <w:t xml:space="preserve">, которую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287363">
        <w:rPr>
          <w:rFonts w:ascii="Times New Roman" w:hAnsi="Times New Roman" w:cs="Times New Roman"/>
          <w:sz w:val="24"/>
          <w:szCs w:val="24"/>
        </w:rPr>
        <w:t xml:space="preserve"> проходил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87363">
        <w:rPr>
          <w:rFonts w:ascii="Times New Roman" w:hAnsi="Times New Roman" w:cs="Times New Roman"/>
          <w:sz w:val="24"/>
          <w:szCs w:val="24"/>
        </w:rPr>
        <w:t>.</w:t>
      </w:r>
    </w:p>
    <w:p w14:paraId="7BDFC6E0" w14:textId="62A7D443" w:rsidR="00287363" w:rsidRP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 xml:space="preserve">Работа выполнена самостоятельно, соответствует требованиям, предъявляемым к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87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5EFDD" w14:textId="55F66F1E" w:rsidR="007547E6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63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согласно установленным требованиям, заслуживает оценки «...» и может быть допущена к защите».</w:t>
      </w:r>
    </w:p>
    <w:p w14:paraId="6A11C463" w14:textId="46A7F8C9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0034C" w14:textId="5C8B5100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F5765" w14:textId="375A74B0" w:rsidR="00287363" w:rsidRDefault="001A4699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ВКР                               </w:t>
      </w:r>
      <w:r w:rsidR="00287363">
        <w:rPr>
          <w:rFonts w:ascii="Times New Roman" w:hAnsi="Times New Roman" w:cs="Times New Roman"/>
          <w:sz w:val="24"/>
          <w:szCs w:val="24"/>
        </w:rPr>
        <w:t>_____________________ / ____________________</w:t>
      </w:r>
    </w:p>
    <w:p w14:paraId="3C59459D" w14:textId="47D05F5E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6FFE" w14:textId="79603D01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156AE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12E4" w14:textId="026EBB33" w:rsidR="00287363" w:rsidRDefault="00287363" w:rsidP="002873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Д</w:t>
      </w:r>
    </w:p>
    <w:p w14:paraId="6D103DDC" w14:textId="02C3EC8B" w:rsidR="00287363" w:rsidRDefault="00287363" w:rsidP="002873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РЕЦЕНЗИЯ </w:t>
      </w:r>
    </w:p>
    <w:p w14:paraId="31563510" w14:textId="4730A243" w:rsidR="00287363" w:rsidRPr="00287363" w:rsidRDefault="00287363" w:rsidP="002873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</w:t>
      </w:r>
    </w:p>
    <w:p w14:paraId="2E921A8F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______________________________________________________________________</w:t>
      </w:r>
    </w:p>
    <w:p w14:paraId="3611BD89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__________ группы ___________________формы обучения______________________</w:t>
      </w:r>
    </w:p>
    <w:p w14:paraId="61A10596" w14:textId="77777777" w:rsidR="00287363" w:rsidRDefault="00287363" w:rsidP="00287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________________________________________________________________</w:t>
      </w:r>
    </w:p>
    <w:p w14:paraId="0B033C2C" w14:textId="40375336" w:rsidR="007547E6" w:rsidRDefault="007547E6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F53F7" w14:textId="50E33AF9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Данная выпускная квалификационная работа посвящена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64FF41" w14:textId="235223CE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В выпускной квалификационной работе рассматривается одна из актуальных проблем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73BCF">
        <w:rPr>
          <w:rFonts w:ascii="Times New Roman" w:hAnsi="Times New Roman" w:cs="Times New Roman"/>
          <w:sz w:val="24"/>
          <w:szCs w:val="24"/>
        </w:rPr>
        <w:t xml:space="preserve"> Дано обоснование актуальности исследуемой темы. Рассмотрены основные аспекты, описаны современные методы разработки и реализации, проанализированы проблемы.</w:t>
      </w:r>
    </w:p>
    <w:p w14:paraId="6A0B29C2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B8F46" w14:textId="046835D4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>Для выполнения работы были использованы знания, полученные в процессе обучения в колледже,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3BCF">
        <w:rPr>
          <w:rFonts w:ascii="Times New Roman" w:hAnsi="Times New Roman" w:cs="Times New Roman"/>
          <w:sz w:val="24"/>
          <w:szCs w:val="24"/>
        </w:rPr>
        <w:t xml:space="preserve"> расширены знания и улучшены навыки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FFF">
        <w:rPr>
          <w:rFonts w:ascii="Times New Roman" w:hAnsi="Times New Roman" w:cs="Times New Roman"/>
          <w:sz w:val="24"/>
          <w:szCs w:val="24"/>
        </w:rPr>
        <w:t xml:space="preserve"> </w:t>
      </w:r>
      <w:r w:rsidRPr="00173BCF">
        <w:rPr>
          <w:rFonts w:ascii="Times New Roman" w:hAnsi="Times New Roman" w:cs="Times New Roman"/>
          <w:sz w:val="24"/>
          <w:szCs w:val="24"/>
        </w:rPr>
        <w:t xml:space="preserve">Работа аккуратно оформлена, написана грамотным языком, хорошо читается и воспринимается. В ней имеется необходимый иллюстративный материал. </w:t>
      </w:r>
    </w:p>
    <w:p w14:paraId="5AA67177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80CB2" w14:textId="3E5BB7CD" w:rsidR="00173BCF" w:rsidRP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>Студентом обработано большое количество теоретического материала, на достаточно высоком теоретическом и методологическом уровне проведено исследование методов. Использованный практический материал достоверен, сделанные выводы обоснованы, рекомендации имеют практическую значимость.</w:t>
      </w:r>
    </w:p>
    <w:p w14:paraId="2374ED3E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916E" w14:textId="3354235D" w:rsidR="00287363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CF">
        <w:rPr>
          <w:rFonts w:ascii="Times New Roman" w:hAnsi="Times New Roman" w:cs="Times New Roman"/>
          <w:sz w:val="24"/>
          <w:szCs w:val="24"/>
        </w:rPr>
        <w:t xml:space="preserve">Результатом работы является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DDD6401" w14:textId="02B99795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D199" w14:textId="68A9480E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FF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выполнена согласно установленным требованиям и может быть допущена к защите.</w:t>
      </w:r>
    </w:p>
    <w:p w14:paraId="413E31EE" w14:textId="0A0E4012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CA663" w14:textId="6348187A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FEB77" w14:textId="55B34230" w:rsidR="00514FFF" w:rsidRDefault="00514FF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</w:t>
      </w:r>
      <w:r w:rsidR="00CA3544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____________________/ ______________________</w:t>
      </w:r>
    </w:p>
    <w:p w14:paraId="7B02A843" w14:textId="77777777" w:rsidR="00173BCF" w:rsidRDefault="00173BCF" w:rsidP="0017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F4944" w14:textId="79CA6235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68769" w14:textId="3525ABC6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BA29A" w14:textId="67D98EFD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F5DB9" w14:textId="1FCB5109" w:rsidR="00287363" w:rsidRDefault="00287363" w:rsidP="00166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D0FB" w14:textId="2B68E859" w:rsidR="00073790" w:rsidRPr="00BE032A" w:rsidRDefault="00BE032A" w:rsidP="000737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>Приложение Е</w:t>
      </w:r>
    </w:p>
    <w:p w14:paraId="184A774B" w14:textId="7BCF4259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43905" w14:textId="77777777" w:rsidR="00073790" w:rsidRPr="00BE032A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C2C4BF5" w14:textId="77777777" w:rsidR="00073790" w:rsidRPr="00BE032A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>«ТЕХНИКО-ЭКОНОМИЧЕСКИЙ КОЛЛЕДЖ»</w:t>
      </w:r>
    </w:p>
    <w:p w14:paraId="7A6AD95B" w14:textId="493F9089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32A">
        <w:rPr>
          <w:rFonts w:ascii="Times New Roman" w:hAnsi="Times New Roman" w:cs="Times New Roman"/>
          <w:sz w:val="24"/>
          <w:szCs w:val="24"/>
        </w:rPr>
        <w:t>(АНО ПО «ТЭК»)</w:t>
      </w:r>
    </w:p>
    <w:p w14:paraId="2698B37C" w14:textId="77777777" w:rsidR="00BE032A" w:rsidRPr="00BE032A" w:rsidRDefault="00BE032A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BE032A" w14:paraId="2EA69F71" w14:textId="77777777" w:rsidTr="0099173F">
        <w:tc>
          <w:tcPr>
            <w:tcW w:w="5103" w:type="dxa"/>
          </w:tcPr>
          <w:p w14:paraId="07B27B25" w14:textId="4B2A5C1C" w:rsidR="00BE032A" w:rsidRPr="00F13E40" w:rsidRDefault="00BE032A" w:rsidP="0099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52AFBA1" w14:textId="23A06996" w:rsidR="00BE032A" w:rsidRPr="00F13E40" w:rsidRDefault="00BE032A" w:rsidP="009917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ЗАЩИТЕ ДОПУЩЕНО:</w:t>
            </w:r>
          </w:p>
          <w:p w14:paraId="3D042A60" w14:textId="77777777" w:rsidR="00BE032A" w:rsidRDefault="00BE032A" w:rsidP="0099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63DA8B60" w14:textId="77777777" w:rsidR="00BE032A" w:rsidRDefault="00BE032A" w:rsidP="0099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_________________/_______________</w:t>
            </w:r>
          </w:p>
          <w:p w14:paraId="5221CE4C" w14:textId="77777777" w:rsidR="00BE032A" w:rsidRDefault="00BE032A" w:rsidP="0099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 20 ___ г.</w:t>
            </w:r>
          </w:p>
          <w:p w14:paraId="75F40D14" w14:textId="77777777" w:rsidR="00BE032A" w:rsidRPr="00166382" w:rsidRDefault="00BE032A" w:rsidP="0099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07D66" w14:textId="1B17884D" w:rsidR="00073790" w:rsidRDefault="00073790" w:rsidP="00073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5DD56B" w14:textId="368A8B20" w:rsidR="00073790" w:rsidRPr="00BE032A" w:rsidRDefault="00BE032A" w:rsidP="00BE03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032A">
        <w:rPr>
          <w:rFonts w:ascii="Times New Roman" w:hAnsi="Times New Roman" w:cs="Times New Roman"/>
          <w:b/>
          <w:bCs/>
          <w:sz w:val="36"/>
          <w:szCs w:val="36"/>
        </w:rPr>
        <w:t>ВЫПУСКНАЯ КВАЛИФИКАЦИОННАЯ</w:t>
      </w:r>
      <w:r w:rsidR="00073790" w:rsidRPr="00BE032A">
        <w:rPr>
          <w:rFonts w:ascii="Times New Roman" w:hAnsi="Times New Roman" w:cs="Times New Roman"/>
          <w:b/>
          <w:bCs/>
          <w:sz w:val="36"/>
          <w:szCs w:val="36"/>
        </w:rPr>
        <w:t xml:space="preserve"> РАБОТА</w:t>
      </w:r>
    </w:p>
    <w:p w14:paraId="0184249E" w14:textId="00D872B1" w:rsidR="00073790" w:rsidRDefault="00073790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49804" w14:textId="5C098733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Тема:_______________________________________________________________________________________________________________________________</w:t>
      </w:r>
    </w:p>
    <w:p w14:paraId="7494A7C9" w14:textId="05F5B851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CBD4A" w14:textId="5FA2FE16" w:rsidR="00BE032A" w:rsidRP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BE032A">
        <w:rPr>
          <w:rFonts w:ascii="Times New Roman" w:hAnsi="Times New Roman" w:cs="Times New Roman"/>
          <w:b/>
          <w:bCs/>
          <w:sz w:val="24"/>
          <w:szCs w:val="24"/>
        </w:rPr>
        <w:t>Выпускник: 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2C65606" w14:textId="48154D5D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E032A">
        <w:rPr>
          <w:rFonts w:ascii="Times New Roman" w:hAnsi="Times New Roman" w:cs="Times New Roman"/>
          <w:sz w:val="20"/>
          <w:szCs w:val="20"/>
        </w:rPr>
        <w:t>(ФИО)</w:t>
      </w:r>
    </w:p>
    <w:p w14:paraId="68080145" w14:textId="22006DE7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Специальность: ________________________</w:t>
      </w:r>
    </w:p>
    <w:p w14:paraId="0584F902" w14:textId="4F9E9654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1F9FC85" w14:textId="091CFF42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Группа: _______________________________</w:t>
      </w:r>
    </w:p>
    <w:p w14:paraId="38794E75" w14:textId="20C3C349" w:rsidR="00BE032A" w:rsidRDefault="00BE032A" w:rsidP="00BE032A">
      <w:pPr>
        <w:spacing w:after="0"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5F23" w14:textId="222A55BF" w:rsidR="00BE032A" w:rsidRDefault="001A4699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ВКР</w:t>
      </w:r>
      <w:r w:rsidR="00BE032A">
        <w:rPr>
          <w:rFonts w:ascii="Times New Roman" w:hAnsi="Times New Roman" w:cs="Times New Roman"/>
          <w:b/>
          <w:bCs/>
          <w:sz w:val="24"/>
          <w:szCs w:val="24"/>
        </w:rPr>
        <w:t xml:space="preserve">: ______________________ / _______________________  </w:t>
      </w:r>
    </w:p>
    <w:p w14:paraId="112786C3" w14:textId="55893A4F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 ___________ 20 ___ г.</w:t>
      </w:r>
    </w:p>
    <w:p w14:paraId="2C92273A" w14:textId="4A554DA9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ЦК: ______________________ / _______________________  </w:t>
      </w:r>
    </w:p>
    <w:p w14:paraId="7DF7AEB6" w14:textId="45913046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 ___________ 20 ___ г.</w:t>
      </w:r>
    </w:p>
    <w:p w14:paraId="6DF5CC23" w14:textId="09A54B56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D605" w14:textId="14CA0A37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защиты: «____» ______________ 20 ____ г.     Оценка ________________________</w:t>
      </w:r>
    </w:p>
    <w:p w14:paraId="0C8EBEB9" w14:textId="77777777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CCAD" w14:textId="0F930793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39E4" w14:textId="1C37AF1B" w:rsid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55908" w14:textId="77777777" w:rsidR="00BE032A" w:rsidRPr="00BE032A" w:rsidRDefault="00BE032A" w:rsidP="00BE03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84EC9" w14:textId="2AE4335C" w:rsidR="00073790" w:rsidRDefault="00BE032A" w:rsidP="00BE03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Подольск, 2020</w:t>
      </w:r>
    </w:p>
    <w:p w14:paraId="59E96197" w14:textId="019DD191" w:rsidR="00AC7BAF" w:rsidRPr="00CD027E" w:rsidRDefault="00CD027E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027E">
        <w:rPr>
          <w:rFonts w:ascii="Times New Roman" w:hAnsi="Times New Roman" w:cs="Times New Roman"/>
          <w:sz w:val="28"/>
          <w:szCs w:val="28"/>
        </w:rPr>
        <w:t>Приложение Ж</w:t>
      </w:r>
    </w:p>
    <w:p w14:paraId="2423BA8A" w14:textId="09B8060B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ABF77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14:paraId="01FFEF9B" w14:textId="77777777" w:rsidR="00AC7BAF" w:rsidRDefault="00AC7BAF" w:rsidP="00AC7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041"/>
        <w:gridCol w:w="563"/>
      </w:tblGrid>
      <w:tr w:rsidR="00AC7BAF" w:rsidRPr="00AC7BAF" w14:paraId="5F57C7F3" w14:textId="77777777" w:rsidTr="00AC7BAF">
        <w:tc>
          <w:tcPr>
            <w:tcW w:w="8792" w:type="dxa"/>
            <w:gridSpan w:val="2"/>
          </w:tcPr>
          <w:p w14:paraId="2421C14E" w14:textId="23915F9D" w:rsidR="00AC7BAF" w:rsidRPr="00AC7BAF" w:rsidRDefault="00AC7BAF" w:rsidP="00AC7BAF">
            <w:pPr>
              <w:spacing w:line="360" w:lineRule="auto"/>
              <w:ind w:right="-2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563" w:type="dxa"/>
          </w:tcPr>
          <w:p w14:paraId="3E019FAF" w14:textId="2DA39D0D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C7BAF" w:rsidRPr="00AC7BAF" w14:paraId="414CA319" w14:textId="77777777" w:rsidTr="00044DF2">
        <w:tc>
          <w:tcPr>
            <w:tcW w:w="8792" w:type="dxa"/>
            <w:gridSpan w:val="2"/>
          </w:tcPr>
          <w:p w14:paraId="73185333" w14:textId="0ACD5B75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1. ……………………………………………………………………</w:t>
            </w:r>
          </w:p>
        </w:tc>
        <w:tc>
          <w:tcPr>
            <w:tcW w:w="563" w:type="dxa"/>
          </w:tcPr>
          <w:p w14:paraId="073CC48A" w14:textId="62972DFA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C7BAF" w:rsidRPr="00516C64" w14:paraId="0AA3A57B" w14:textId="77777777" w:rsidTr="00AC7BAF">
        <w:tc>
          <w:tcPr>
            <w:tcW w:w="751" w:type="dxa"/>
          </w:tcPr>
          <w:p w14:paraId="3419BC11" w14:textId="41F223DB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50A4AD" w14:textId="730324C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3" w:type="dxa"/>
          </w:tcPr>
          <w:p w14:paraId="62CA6C25" w14:textId="5CCBC3F5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7BAF" w:rsidRPr="00516C64" w14:paraId="25FE0F25" w14:textId="77777777" w:rsidTr="00AC7BAF">
        <w:tc>
          <w:tcPr>
            <w:tcW w:w="751" w:type="dxa"/>
          </w:tcPr>
          <w:p w14:paraId="43101196" w14:textId="2913997A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7F8048" w14:textId="1701D4CF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3" w:type="dxa"/>
          </w:tcPr>
          <w:p w14:paraId="68692D5C" w14:textId="015660AE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D623762" w14:textId="77777777" w:rsidTr="00AC7BAF">
        <w:tc>
          <w:tcPr>
            <w:tcW w:w="751" w:type="dxa"/>
          </w:tcPr>
          <w:p w14:paraId="1E97C76D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3FCA50ED" w14:textId="27A1F0B5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3" w:type="dxa"/>
          </w:tcPr>
          <w:p w14:paraId="4F8F7401" w14:textId="6FF3AE64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6B5C279D" w14:textId="77777777" w:rsidTr="00044DF2">
        <w:tc>
          <w:tcPr>
            <w:tcW w:w="8792" w:type="dxa"/>
            <w:gridSpan w:val="2"/>
          </w:tcPr>
          <w:p w14:paraId="59D341B6" w14:textId="13A5268C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2. </w:t>
            </w:r>
          </w:p>
        </w:tc>
        <w:tc>
          <w:tcPr>
            <w:tcW w:w="563" w:type="dxa"/>
          </w:tcPr>
          <w:p w14:paraId="188CC487" w14:textId="38D13BEF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2D60928" w14:textId="77777777" w:rsidTr="00AC7BAF">
        <w:tc>
          <w:tcPr>
            <w:tcW w:w="751" w:type="dxa"/>
          </w:tcPr>
          <w:p w14:paraId="49689132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B96F904" w14:textId="55967D02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3" w:type="dxa"/>
          </w:tcPr>
          <w:p w14:paraId="79DBDDB9" w14:textId="4D6531C2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0EF0521" w14:textId="77777777" w:rsidTr="00AC7BAF">
        <w:tc>
          <w:tcPr>
            <w:tcW w:w="751" w:type="dxa"/>
          </w:tcPr>
          <w:p w14:paraId="6829FC40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2DBF1059" w14:textId="286852B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3" w:type="dxa"/>
          </w:tcPr>
          <w:p w14:paraId="15E302CC" w14:textId="3D2F90C0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4869378" w14:textId="77777777" w:rsidTr="00AC7BAF">
        <w:tc>
          <w:tcPr>
            <w:tcW w:w="751" w:type="dxa"/>
          </w:tcPr>
          <w:p w14:paraId="2CA4A598" w14:textId="77777777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4371938E" w14:textId="18F1C423" w:rsid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3" w:type="dxa"/>
          </w:tcPr>
          <w:p w14:paraId="77369888" w14:textId="3E2289ED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351A9723" w14:textId="77777777" w:rsidTr="00BE1944">
        <w:tc>
          <w:tcPr>
            <w:tcW w:w="8792" w:type="dxa"/>
            <w:gridSpan w:val="2"/>
          </w:tcPr>
          <w:p w14:paraId="3989385E" w14:textId="7C6EA05B" w:rsidR="00CD027E" w:rsidRP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3.</w:t>
            </w:r>
          </w:p>
        </w:tc>
        <w:tc>
          <w:tcPr>
            <w:tcW w:w="563" w:type="dxa"/>
          </w:tcPr>
          <w:p w14:paraId="60443E65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509F45EB" w14:textId="77777777" w:rsidTr="00AC7BAF">
        <w:tc>
          <w:tcPr>
            <w:tcW w:w="751" w:type="dxa"/>
          </w:tcPr>
          <w:p w14:paraId="2F4F9794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1B76C6F5" w14:textId="117E6433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3" w:type="dxa"/>
          </w:tcPr>
          <w:p w14:paraId="36BB75B4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1F6DF2E4" w14:textId="77777777" w:rsidTr="00AC7BAF">
        <w:tc>
          <w:tcPr>
            <w:tcW w:w="751" w:type="dxa"/>
          </w:tcPr>
          <w:p w14:paraId="39358033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483EB09" w14:textId="07A16DDD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3" w:type="dxa"/>
          </w:tcPr>
          <w:p w14:paraId="63DC8F2F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27E" w:rsidRPr="00516C64" w14:paraId="0F3B72F7" w14:textId="77777777" w:rsidTr="00AC7BAF">
        <w:tc>
          <w:tcPr>
            <w:tcW w:w="751" w:type="dxa"/>
          </w:tcPr>
          <w:p w14:paraId="67B3281E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F16EB3A" w14:textId="23EE55DD" w:rsidR="00CD027E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3" w:type="dxa"/>
          </w:tcPr>
          <w:p w14:paraId="0D4AF23B" w14:textId="77777777" w:rsidR="00CD027E" w:rsidRPr="00516C64" w:rsidRDefault="00CD027E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7F4CCF00" w14:textId="77777777" w:rsidTr="00044DF2">
        <w:tc>
          <w:tcPr>
            <w:tcW w:w="8792" w:type="dxa"/>
            <w:gridSpan w:val="2"/>
          </w:tcPr>
          <w:p w14:paraId="17C44933" w14:textId="1E4BD951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ЗАКЛЮЧЕНИЕ……………………………………………………………</w:t>
            </w:r>
          </w:p>
        </w:tc>
        <w:tc>
          <w:tcPr>
            <w:tcW w:w="563" w:type="dxa"/>
          </w:tcPr>
          <w:p w14:paraId="6038D4E9" w14:textId="26C23AA8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0F1D7AEE" w14:textId="77777777" w:rsidTr="00044DF2">
        <w:tc>
          <w:tcPr>
            <w:tcW w:w="8792" w:type="dxa"/>
            <w:gridSpan w:val="2"/>
          </w:tcPr>
          <w:p w14:paraId="73937ECB" w14:textId="732F0DFC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ИСПОЛЬЗОВАННЫХ ИСТОЧНИКОВ…………………..</w:t>
            </w:r>
          </w:p>
        </w:tc>
        <w:tc>
          <w:tcPr>
            <w:tcW w:w="563" w:type="dxa"/>
          </w:tcPr>
          <w:p w14:paraId="7C742788" w14:textId="34C9C4FB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F" w:rsidRPr="00516C64" w14:paraId="439262EB" w14:textId="77777777" w:rsidTr="00044DF2">
        <w:tc>
          <w:tcPr>
            <w:tcW w:w="8792" w:type="dxa"/>
            <w:gridSpan w:val="2"/>
          </w:tcPr>
          <w:p w14:paraId="50546108" w14:textId="5D24A9E9" w:rsidR="00AC7BAF" w:rsidRPr="00AC7BAF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563" w:type="dxa"/>
          </w:tcPr>
          <w:p w14:paraId="501B54D6" w14:textId="1B6E7669" w:rsidR="00AC7BAF" w:rsidRPr="00516C64" w:rsidRDefault="00AC7BAF" w:rsidP="00044D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C9987" w14:textId="4C041B3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93DE9F" w14:textId="47D05FF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FE5748" w14:textId="7B6722BE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ACDF11" w14:textId="08F65563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367202" w14:textId="5CC095A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3A53A0" w14:textId="4FA71C28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F00E1C" w14:textId="0C5A3160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24E43F" w14:textId="515543D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25076A" w14:textId="509A4267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F23B8A" w14:textId="0FE2F9F9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9C7AF6" w14:textId="3B25D7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B61E93" w14:textId="26BFC5B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11E9C9" w14:textId="38111EF0" w:rsidR="00AC7BAF" w:rsidRPr="00CD027E" w:rsidRDefault="00CD027E" w:rsidP="00AC7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27E">
        <w:rPr>
          <w:rFonts w:ascii="Times New Roman" w:hAnsi="Times New Roman" w:cs="Times New Roman"/>
          <w:sz w:val="24"/>
          <w:szCs w:val="24"/>
        </w:rPr>
        <w:t>Приложение З</w:t>
      </w:r>
    </w:p>
    <w:p w14:paraId="0483EEFC" w14:textId="30E03B01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BAF">
        <w:rPr>
          <w:rFonts w:ascii="Times New Roman" w:hAnsi="Times New Roman" w:cs="Times New Roman"/>
          <w:b/>
          <w:bCs/>
          <w:sz w:val="28"/>
          <w:szCs w:val="28"/>
        </w:rPr>
        <w:t>ОБРАЗЕЦ СПИСКА ИСПОЛЬЗОВАННЫХ ИСТОЧНИКОВ</w:t>
      </w:r>
    </w:p>
    <w:p w14:paraId="09FE24AD" w14:textId="77777777" w:rsidR="00D40B3F" w:rsidRDefault="00D40B3F" w:rsidP="00D40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5065" w14:textId="44B25F48" w:rsidR="00D40B3F" w:rsidRPr="0019482C" w:rsidRDefault="00D40B3F" w:rsidP="00D40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Федерации: офиц. текст. М.: Маркетинг,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2001. 39 с.</w:t>
      </w:r>
    </w:p>
    <w:p w14:paraId="404CE9D7" w14:textId="77777777" w:rsidR="00D40B3F" w:rsidRPr="0019482C" w:rsidRDefault="00D40B3F" w:rsidP="00D40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Р 52652-2006. 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в образовании. М.: Стандартинформ, 2007. 3 с.</w:t>
      </w:r>
    </w:p>
    <w:p w14:paraId="61B3AAF5" w14:textId="77777777" w:rsidR="00D40B3F" w:rsidRPr="0019482C" w:rsidRDefault="00D40B3F" w:rsidP="00D40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ГОСТ 7.53-2001. Издания. Международная стандартная нумерация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книг. Минск :Межгос. совет по стандартизации, метрологии И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М. : Изд-во стандартов, 2002. 3 с.</w:t>
      </w:r>
    </w:p>
    <w:p w14:paraId="722E44C4" w14:textId="09E59B7B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Капица, С. П. Жизнь науки / С. П. Капица. М.: Тончу, 2008. 592 с.</w:t>
      </w:r>
    </w:p>
    <w:p w14:paraId="4AC6D51F" w14:textId="046E6930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Корнелиус, X. Выиграть может каждый : как разрешать конфликты /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X. Корнелиус, Ш. Фэйр ; пер. П. Е. Патрушева. М.: Стрингер, 1992. 212 с.</w:t>
      </w:r>
    </w:p>
    <w:p w14:paraId="67F77789" w14:textId="3AE462C4" w:rsidR="0019482C" w:rsidRPr="007C13A8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Агафонова Н. Н. Гражданское право : учеб.пособие для вузов / Н. Н.Агафонова, Т. В. Богачева, Л. И. Глушкова ; под. общ. ред. А. Г. Калпина ; авт.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вступ. ст. Н. Н. Поливаев.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2-е изд., перераб. и доп. М</w:t>
      </w:r>
      <w:r w:rsidR="0019482C" w:rsidRPr="00D40B3F">
        <w:rPr>
          <w:rFonts w:ascii="Times New Roman" w:hAnsi="Times New Roman" w:cs="Times New Roman"/>
          <w:sz w:val="24"/>
          <w:szCs w:val="24"/>
        </w:rPr>
        <w:t xml:space="preserve">.: </w:t>
      </w:r>
      <w:r w:rsidR="0019482C" w:rsidRPr="0019482C">
        <w:rPr>
          <w:rFonts w:ascii="Times New Roman" w:hAnsi="Times New Roman" w:cs="Times New Roman"/>
          <w:sz w:val="24"/>
          <w:szCs w:val="24"/>
        </w:rPr>
        <w:t>Юрист</w:t>
      </w:r>
      <w:r w:rsidR="0019482C" w:rsidRPr="00D40B3F">
        <w:rPr>
          <w:rFonts w:ascii="Times New Roman" w:hAnsi="Times New Roman" w:cs="Times New Roman"/>
          <w:sz w:val="24"/>
          <w:szCs w:val="24"/>
        </w:rPr>
        <w:t xml:space="preserve">, 2002. </w:t>
      </w:r>
      <w:r w:rsidR="0019482C" w:rsidRPr="007C13A8">
        <w:rPr>
          <w:rFonts w:ascii="Times New Roman" w:hAnsi="Times New Roman" w:cs="Times New Roman"/>
          <w:sz w:val="24"/>
          <w:szCs w:val="24"/>
        </w:rPr>
        <w:t xml:space="preserve">542 </w:t>
      </w:r>
      <w:r w:rsidR="0019482C" w:rsidRPr="0019482C">
        <w:rPr>
          <w:rFonts w:ascii="Times New Roman" w:hAnsi="Times New Roman" w:cs="Times New Roman"/>
          <w:sz w:val="24"/>
          <w:szCs w:val="24"/>
        </w:rPr>
        <w:t>с</w:t>
      </w:r>
      <w:r w:rsidR="0019482C" w:rsidRPr="007C13A8">
        <w:rPr>
          <w:rFonts w:ascii="Times New Roman" w:hAnsi="Times New Roman" w:cs="Times New Roman"/>
          <w:sz w:val="24"/>
          <w:szCs w:val="24"/>
        </w:rPr>
        <w:t>. (</w:t>
      </w:r>
      <w:r w:rsidR="0019482C" w:rsidRPr="0019482C">
        <w:rPr>
          <w:rFonts w:ascii="Times New Roman" w:hAnsi="Times New Roman" w:cs="Times New Roman"/>
          <w:sz w:val="24"/>
          <w:szCs w:val="24"/>
          <w:lang w:val="en-US"/>
        </w:rPr>
        <w:t>Institutiones</w:t>
      </w:r>
      <w:r w:rsidR="0019482C" w:rsidRPr="007C13A8">
        <w:rPr>
          <w:rFonts w:ascii="Times New Roman" w:hAnsi="Times New Roman" w:cs="Times New Roman"/>
          <w:sz w:val="24"/>
          <w:szCs w:val="24"/>
        </w:rPr>
        <w:t xml:space="preserve"> ;</w:t>
      </w:r>
      <w:r w:rsidR="0019482C" w:rsidRPr="0019482C">
        <w:rPr>
          <w:rFonts w:ascii="Times New Roman" w:hAnsi="Times New Roman" w:cs="Times New Roman"/>
          <w:sz w:val="24"/>
          <w:szCs w:val="24"/>
        </w:rPr>
        <w:t>т</w:t>
      </w:r>
      <w:r w:rsidR="0019482C" w:rsidRPr="007C13A8">
        <w:rPr>
          <w:rFonts w:ascii="Times New Roman" w:hAnsi="Times New Roman" w:cs="Times New Roman"/>
          <w:sz w:val="24"/>
          <w:szCs w:val="24"/>
        </w:rPr>
        <w:t>. 221).</w:t>
      </w:r>
    </w:p>
    <w:p w14:paraId="0BB191BB" w14:textId="34FC24E0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Теория зарубежной судебной медицины : учеб. пособие / В. И.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Алисиевич [и др]. М. Изд-во Ун-та дружбы народов, 1990. 40 с.</w:t>
      </w:r>
    </w:p>
    <w:p w14:paraId="0FA4AC27" w14:textId="7C34E914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Избранное произведения : в 2 т. / Д. С. Самойлов ;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вступ. ст. И. Шайтанова. М.: Худож. лит., 1989.</w:t>
      </w:r>
    </w:p>
    <w:p w14:paraId="60F634AC" w14:textId="3C91DEC1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праву : учеб.пособие для студентов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вузов : в 2 ч. / под ред. Н. И. Коваленко. М.: Изд-во «БЕК», 1993-1994. Ч. 1-2.</w:t>
      </w:r>
    </w:p>
    <w:p w14:paraId="67BEFCDD" w14:textId="51220040" w:rsidR="0019482C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Регион глазами студентов : сб. науч. работ студентов. Вып. 7 / под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ред.: Н. В. Шахматовой, И. А. Бегининой. Саратов : Науч. кн., 2007. 224 с.</w:t>
      </w:r>
    </w:p>
    <w:p w14:paraId="3A9F19AD" w14:textId="20706999" w:rsidR="0019482C" w:rsidRPr="0019482C" w:rsidRDefault="0019482C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2C">
        <w:rPr>
          <w:rFonts w:ascii="Times New Roman" w:hAnsi="Times New Roman" w:cs="Times New Roman"/>
          <w:sz w:val="24"/>
          <w:szCs w:val="24"/>
        </w:rPr>
        <w:t>1</w:t>
      </w:r>
      <w:r w:rsidR="00D40B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82C">
        <w:rPr>
          <w:rFonts w:ascii="Times New Roman" w:hAnsi="Times New Roman" w:cs="Times New Roman"/>
          <w:sz w:val="24"/>
          <w:szCs w:val="24"/>
        </w:rPr>
        <w:t xml:space="preserve"> Самойлов, Д. С. Избранные произведения. В 2 т. Т. 2. Поэмы / Д.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82C">
        <w:rPr>
          <w:rFonts w:ascii="Times New Roman" w:hAnsi="Times New Roman" w:cs="Times New Roman"/>
          <w:sz w:val="24"/>
          <w:szCs w:val="24"/>
        </w:rPr>
        <w:t>Самойлов. М. : Худож. лит., 1989. 333 с.</w:t>
      </w:r>
    </w:p>
    <w:p w14:paraId="5CDE4229" w14:textId="1142F5DF" w:rsid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482C" w:rsidRPr="0019482C">
        <w:rPr>
          <w:rFonts w:ascii="Times New Roman" w:hAnsi="Times New Roman" w:cs="Times New Roman"/>
          <w:sz w:val="24"/>
          <w:szCs w:val="24"/>
        </w:rPr>
        <w:t>2</w:t>
      </w:r>
      <w:r w:rsidR="0019482C">
        <w:rPr>
          <w:rFonts w:ascii="Times New Roman" w:hAnsi="Times New Roman" w:cs="Times New Roman"/>
          <w:sz w:val="24"/>
          <w:szCs w:val="24"/>
        </w:rPr>
        <w:t>.</w:t>
      </w:r>
      <w:r w:rsidR="0019482C" w:rsidRPr="0019482C">
        <w:rPr>
          <w:rFonts w:ascii="Times New Roman" w:hAnsi="Times New Roman" w:cs="Times New Roman"/>
          <w:sz w:val="24"/>
          <w:szCs w:val="24"/>
        </w:rPr>
        <w:t xml:space="preserve"> Практикум по гражданскому праву : учеб.пособие для студентов</w:t>
      </w:r>
      <w:r w:rsidR="0019482C">
        <w:rPr>
          <w:rFonts w:ascii="Times New Roman" w:hAnsi="Times New Roman" w:cs="Times New Roman"/>
          <w:sz w:val="24"/>
          <w:szCs w:val="24"/>
        </w:rPr>
        <w:t xml:space="preserve"> </w:t>
      </w:r>
      <w:r w:rsidR="0019482C" w:rsidRPr="0019482C">
        <w:rPr>
          <w:rFonts w:ascii="Times New Roman" w:hAnsi="Times New Roman" w:cs="Times New Roman"/>
          <w:sz w:val="24"/>
          <w:szCs w:val="24"/>
        </w:rPr>
        <w:t>вузов. В 2 ч. Ч. 2 / под ред. Н.И. Коваленко. М.: Изд-во «БЕК», 1994. 202 с.</w:t>
      </w:r>
    </w:p>
    <w:p w14:paraId="50DF14C6" w14:textId="192CC294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168A7" w14:textId="3388B40C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000FC" w14:textId="49E2881B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555E" w14:textId="2CB3BDA8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ACF4" w14:textId="6B1AB4BA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42439" w14:textId="203EAB33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8D2F" w14:textId="24470CC2" w:rsidR="00D40B3F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1294B" w14:textId="77777777" w:rsidR="00D40B3F" w:rsidRPr="0019482C" w:rsidRDefault="00D40B3F" w:rsidP="00194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84BC1" w14:textId="3E3F16EF" w:rsidR="00AC7BAF" w:rsidRDefault="00AC7BAF" w:rsidP="00AC7B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5FB747" w14:textId="57639660" w:rsidR="00AC7BAF" w:rsidRPr="00CD027E" w:rsidRDefault="00CD027E" w:rsidP="0019482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27E">
        <w:rPr>
          <w:rFonts w:ascii="Times New Roman" w:hAnsi="Times New Roman" w:cs="Times New Roman"/>
          <w:sz w:val="24"/>
          <w:szCs w:val="24"/>
        </w:rPr>
        <w:t>Приложение И</w:t>
      </w:r>
    </w:p>
    <w:p w14:paraId="510F1E60" w14:textId="72C70B1F" w:rsidR="0019482C" w:rsidRDefault="0019482C" w:rsidP="00CD0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ТЕМАТИКА </w:t>
      </w:r>
      <w:r w:rsidR="00CD027E">
        <w:rPr>
          <w:rFonts w:ascii="Times New Roman" w:hAnsi="Times New Roman" w:cs="Times New Roman"/>
          <w:b/>
          <w:bCs/>
          <w:sz w:val="24"/>
          <w:szCs w:val="24"/>
        </w:rPr>
        <w:t>ВЫПУСК4НЫХ КВАЛИФИКАЦИОННЫХ РАБОТ</w:t>
      </w:r>
      <w:r w:rsidRPr="0019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84860" w14:textId="45DD6038" w:rsidR="0019482C" w:rsidRDefault="0019482C" w:rsidP="001948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6C28" w14:textId="078E3B46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72">
        <w:rPr>
          <w:rFonts w:ascii="Times New Roman" w:hAnsi="Times New Roman" w:cs="Times New Roman"/>
          <w:sz w:val="24"/>
          <w:szCs w:val="24"/>
        </w:rPr>
        <w:t>1. Формирование логистической системы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59BB1E69" w14:textId="7777777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72">
        <w:rPr>
          <w:rFonts w:ascii="Times New Roman" w:hAnsi="Times New Roman" w:cs="Times New Roman"/>
          <w:sz w:val="24"/>
          <w:szCs w:val="24"/>
        </w:rPr>
        <w:t>2. Развитие маркетинговой деятельности на промышленном предприятии (на примере …).</w:t>
      </w:r>
    </w:p>
    <w:p w14:paraId="7A8A80ED" w14:textId="7777777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72">
        <w:rPr>
          <w:rFonts w:ascii="Times New Roman" w:hAnsi="Times New Roman" w:cs="Times New Roman"/>
          <w:sz w:val="24"/>
          <w:szCs w:val="24"/>
        </w:rPr>
        <w:t>3.Организация маркетинговых исследований на рынке (на примере конкретных товаров или услуг).</w:t>
      </w:r>
    </w:p>
    <w:p w14:paraId="2E80FBAF" w14:textId="00A4AE93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72">
        <w:rPr>
          <w:rFonts w:ascii="Times New Roman" w:hAnsi="Times New Roman" w:cs="Times New Roman"/>
          <w:sz w:val="24"/>
          <w:szCs w:val="24"/>
        </w:rPr>
        <w:t>4.Организация рекламной деятельности и пути ее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25443E85" w14:textId="7777777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672">
        <w:rPr>
          <w:rFonts w:ascii="Times New Roman" w:hAnsi="Times New Roman" w:cs="Times New Roman"/>
          <w:sz w:val="24"/>
          <w:szCs w:val="24"/>
        </w:rPr>
        <w:t>5.Формирование комплекса маркетинговых коммуникаций (на примере…).</w:t>
      </w:r>
    </w:p>
    <w:p w14:paraId="363D71C9" w14:textId="74B06CB5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96672">
        <w:rPr>
          <w:rFonts w:ascii="Times New Roman" w:hAnsi="Times New Roman" w:cs="Times New Roman"/>
          <w:sz w:val="24"/>
          <w:szCs w:val="24"/>
        </w:rPr>
        <w:t>.Применение логистических принципов в управлении материальными потоками (на примере промышленного предприятия, торговой организации).</w:t>
      </w:r>
    </w:p>
    <w:p w14:paraId="5799B214" w14:textId="5D3E332B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96672">
        <w:rPr>
          <w:rFonts w:ascii="Times New Roman" w:hAnsi="Times New Roman" w:cs="Times New Roman"/>
          <w:sz w:val="24"/>
          <w:szCs w:val="24"/>
        </w:rPr>
        <w:t>.  Исследование информационных потоков коммерческой деятельности (на примере предприятия, организации).</w:t>
      </w:r>
    </w:p>
    <w:p w14:paraId="571F9FFD" w14:textId="7C6C6E49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деятельности коммерческой службы предприятия (на примере…).</w:t>
      </w:r>
    </w:p>
    <w:p w14:paraId="73499BCD" w14:textId="516B7206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6672">
        <w:rPr>
          <w:rFonts w:ascii="Times New Roman" w:hAnsi="Times New Roman" w:cs="Times New Roman"/>
          <w:sz w:val="24"/>
          <w:szCs w:val="24"/>
        </w:rPr>
        <w:t>.  Управление запасами с использованием современных компьютерных технологий (на примере промышленного, торгового предприятия).</w:t>
      </w:r>
    </w:p>
    <w:p w14:paraId="69EB0114" w14:textId="20D0B14B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96672">
        <w:rPr>
          <w:rFonts w:ascii="Times New Roman" w:hAnsi="Times New Roman" w:cs="Times New Roman"/>
          <w:sz w:val="24"/>
          <w:szCs w:val="24"/>
        </w:rPr>
        <w:t>.  Характеристика логистического процесса на складе и пути его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779554F9" w14:textId="78EFFE81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96672">
        <w:rPr>
          <w:rFonts w:ascii="Times New Roman" w:hAnsi="Times New Roman" w:cs="Times New Roman"/>
          <w:sz w:val="24"/>
          <w:szCs w:val="24"/>
        </w:rPr>
        <w:t>.  Исследование взаимодействия маркетинга и логистики в коммерческой деятельности предприятия (на примере …).</w:t>
      </w:r>
    </w:p>
    <w:p w14:paraId="36E9C633" w14:textId="227C1E2F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96672">
        <w:rPr>
          <w:rFonts w:ascii="Times New Roman" w:hAnsi="Times New Roman" w:cs="Times New Roman"/>
          <w:sz w:val="24"/>
          <w:szCs w:val="24"/>
        </w:rPr>
        <w:t>.  Исследование условий внедрения и развития лизинга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4165622D" w14:textId="38328009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управления коммерческой службы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69743568" w14:textId="0B8A4BE5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96672">
        <w:rPr>
          <w:rFonts w:ascii="Times New Roman" w:hAnsi="Times New Roman" w:cs="Times New Roman"/>
          <w:sz w:val="24"/>
          <w:szCs w:val="24"/>
        </w:rPr>
        <w:t>.  Анализ транспортно-заготовительных расходов и резервы их снижения (на примере…).</w:t>
      </w:r>
    </w:p>
    <w:p w14:paraId="2A31C78D" w14:textId="3A777422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качественно-стоимостного анализа закупаемых материальных ресурсов (на примере промышленного предприятия).</w:t>
      </w:r>
    </w:p>
    <w:p w14:paraId="58092F41" w14:textId="016B744E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оперативного регулирования материальными потоками коммерческой службы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7366C4C0" w14:textId="27D53369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обеспечения цехов материальными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4896E86B" w14:textId="6F995EEB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96672">
        <w:rPr>
          <w:rFonts w:ascii="Times New Roman" w:hAnsi="Times New Roman" w:cs="Times New Roman"/>
          <w:sz w:val="24"/>
          <w:szCs w:val="24"/>
        </w:rPr>
        <w:t>.  Анализ состояния и перспективы развития складского хозяйства как элемента логистики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3F9A06E8" w14:textId="53BDDBDA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организации обеспечения товарами торгового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1307D7D0" w14:textId="68103E5A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96672">
        <w:rPr>
          <w:rFonts w:ascii="Times New Roman" w:hAnsi="Times New Roman" w:cs="Times New Roman"/>
          <w:sz w:val="24"/>
          <w:szCs w:val="24"/>
        </w:rPr>
        <w:t>.  Повышение эффективности закупочной деятельности торговой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2EEEFEC3" w14:textId="73B38B6E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96672">
        <w:rPr>
          <w:rFonts w:ascii="Times New Roman" w:hAnsi="Times New Roman" w:cs="Times New Roman"/>
          <w:sz w:val="24"/>
          <w:szCs w:val="24"/>
        </w:rPr>
        <w:t>.  Развитие хозяйственных связей коммерческо-посреднической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21B03B29" w14:textId="397B6F96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96672">
        <w:rPr>
          <w:rFonts w:ascii="Times New Roman" w:hAnsi="Times New Roman" w:cs="Times New Roman"/>
          <w:sz w:val="24"/>
          <w:szCs w:val="24"/>
        </w:rPr>
        <w:t>.  Развитие фирменной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00DA4FD7" w14:textId="4B93FEBD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96672">
        <w:rPr>
          <w:rFonts w:ascii="Times New Roman" w:hAnsi="Times New Roman" w:cs="Times New Roman"/>
          <w:sz w:val="24"/>
          <w:szCs w:val="24"/>
        </w:rPr>
        <w:t>.  Проблемы риска в деятельности торговой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1E2F4AD6" w14:textId="2B3561F3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управления товарными запасами в торговой фирме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1756A952" w14:textId="0E0BE744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управления складским хозяйством в торговой фирме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72AA5D64" w14:textId="6599F636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296672">
        <w:rPr>
          <w:rFonts w:ascii="Times New Roman" w:hAnsi="Times New Roman" w:cs="Times New Roman"/>
          <w:sz w:val="24"/>
          <w:szCs w:val="24"/>
        </w:rPr>
        <w:t>.  Развитие материально-технической базы коммерческо-посреднической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0CCDC4C9" w14:textId="2F797BAE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96672">
        <w:rPr>
          <w:rFonts w:ascii="Times New Roman" w:hAnsi="Times New Roman" w:cs="Times New Roman"/>
          <w:sz w:val="24"/>
          <w:szCs w:val="24"/>
        </w:rPr>
        <w:t>.  Повышение эффективности использования основных фондов коммерческо-посреднических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4D030572" w14:textId="080C7DA2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296672">
        <w:rPr>
          <w:rFonts w:ascii="Times New Roman" w:hAnsi="Times New Roman" w:cs="Times New Roman"/>
          <w:sz w:val="24"/>
          <w:szCs w:val="24"/>
        </w:rPr>
        <w:t>.  Основные направления роста объема продаж товаров (услуг) в коммерческо-посреднической фирме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07F4C99F" w14:textId="3699127C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296672">
        <w:rPr>
          <w:rFonts w:ascii="Times New Roman" w:hAnsi="Times New Roman" w:cs="Times New Roman"/>
          <w:sz w:val="24"/>
          <w:szCs w:val="24"/>
        </w:rPr>
        <w:t>.  Пути снижения уровня издержек обращения в торговой фирме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54E79F1E" w14:textId="4CE80855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96672">
        <w:rPr>
          <w:rFonts w:ascii="Times New Roman" w:hAnsi="Times New Roman" w:cs="Times New Roman"/>
          <w:sz w:val="24"/>
          <w:szCs w:val="24"/>
        </w:rPr>
        <w:t>.  Повышение эффективности оборотных средств в торговой фирме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54D0313E" w14:textId="4BDAB99D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организационной структуры коммерческо-посреднической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51FDEE37" w14:textId="492E62FE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296672">
        <w:rPr>
          <w:rFonts w:ascii="Times New Roman" w:hAnsi="Times New Roman" w:cs="Times New Roman"/>
          <w:sz w:val="24"/>
          <w:szCs w:val="24"/>
        </w:rPr>
        <w:t>.  Анализ межфирменной конкуренции на рынке товаров (услуг)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15A893E4" w14:textId="0A28F1C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296672">
        <w:rPr>
          <w:rFonts w:ascii="Times New Roman" w:hAnsi="Times New Roman" w:cs="Times New Roman"/>
          <w:sz w:val="24"/>
          <w:szCs w:val="24"/>
        </w:rPr>
        <w:t>.  Специфика маркетинговой деятельности на транспорте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7F3E587B" w14:textId="219D1B21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96672">
        <w:rPr>
          <w:rFonts w:ascii="Times New Roman" w:hAnsi="Times New Roman" w:cs="Times New Roman"/>
          <w:sz w:val="24"/>
          <w:szCs w:val="24"/>
        </w:rPr>
        <w:t>.   Проблемы разработки системы доставки грузов потребителям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15D571E7" w14:textId="52DD672B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296672">
        <w:rPr>
          <w:rFonts w:ascii="Times New Roman" w:hAnsi="Times New Roman" w:cs="Times New Roman"/>
          <w:sz w:val="24"/>
          <w:szCs w:val="24"/>
        </w:rPr>
        <w:t>.  Система прямой рентабельности продукта и ее применение для выбора маркетинговой стратегии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387F7147" w14:textId="5DF175B0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296672">
        <w:rPr>
          <w:rFonts w:ascii="Times New Roman" w:hAnsi="Times New Roman" w:cs="Times New Roman"/>
          <w:sz w:val="24"/>
          <w:szCs w:val="24"/>
        </w:rPr>
        <w:t>.  Современная концепция организации перевозок и пути ее реализации (на примере…).</w:t>
      </w:r>
    </w:p>
    <w:p w14:paraId="0C2979C7" w14:textId="0B0039F4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296672">
        <w:rPr>
          <w:rFonts w:ascii="Times New Roman" w:hAnsi="Times New Roman" w:cs="Times New Roman"/>
          <w:sz w:val="24"/>
          <w:szCs w:val="24"/>
        </w:rPr>
        <w:t>.  Анализ товарной политики фирмы и пути ее совершенствования (на примере …).</w:t>
      </w:r>
    </w:p>
    <w:p w14:paraId="2E3177A0" w14:textId="01629971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296672">
        <w:rPr>
          <w:rFonts w:ascii="Times New Roman" w:hAnsi="Times New Roman" w:cs="Times New Roman"/>
          <w:sz w:val="24"/>
          <w:szCs w:val="24"/>
        </w:rPr>
        <w:t>.  Анализ сбытовой политики фирмы и пути ее совершенствования (на примере…).</w:t>
      </w:r>
    </w:p>
    <w:p w14:paraId="3AC6EEAC" w14:textId="3F9DD55D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296672">
        <w:rPr>
          <w:rFonts w:ascii="Times New Roman" w:hAnsi="Times New Roman" w:cs="Times New Roman"/>
          <w:sz w:val="24"/>
          <w:szCs w:val="24"/>
        </w:rPr>
        <w:t>. Анализ коммуникационной политики фирмы и пути ее совершенствования (на примере…).</w:t>
      </w:r>
    </w:p>
    <w:p w14:paraId="7CBF0323" w14:textId="2C156A50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96672">
        <w:rPr>
          <w:rFonts w:ascii="Times New Roman" w:hAnsi="Times New Roman" w:cs="Times New Roman"/>
          <w:sz w:val="24"/>
          <w:szCs w:val="24"/>
        </w:rPr>
        <w:t>.  Разработка ценовой политики фирмы (на примере…).</w:t>
      </w:r>
    </w:p>
    <w:p w14:paraId="46E860EE" w14:textId="10712543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296672">
        <w:rPr>
          <w:rFonts w:ascii="Times New Roman" w:hAnsi="Times New Roman" w:cs="Times New Roman"/>
          <w:sz w:val="24"/>
          <w:szCs w:val="24"/>
        </w:rPr>
        <w:t>.  Анализ имиджа и формирование идеального образа фирмы (на примере…).</w:t>
      </w:r>
    </w:p>
    <w:p w14:paraId="5BDB772E" w14:textId="216D8702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296672">
        <w:rPr>
          <w:rFonts w:ascii="Times New Roman" w:hAnsi="Times New Roman" w:cs="Times New Roman"/>
          <w:sz w:val="24"/>
          <w:szCs w:val="24"/>
        </w:rPr>
        <w:t>.  Пути активации системы товародвижения (на примере…).</w:t>
      </w:r>
    </w:p>
    <w:p w14:paraId="0D780F0F" w14:textId="2CBB36D3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296672">
        <w:rPr>
          <w:rFonts w:ascii="Times New Roman" w:hAnsi="Times New Roman" w:cs="Times New Roman"/>
          <w:sz w:val="24"/>
          <w:szCs w:val="24"/>
        </w:rPr>
        <w:t>.  Разработка плана маркетинга фирмы (на примере…).</w:t>
      </w:r>
    </w:p>
    <w:p w14:paraId="51E662C7" w14:textId="0C9325BA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296672">
        <w:rPr>
          <w:rFonts w:ascii="Times New Roman" w:hAnsi="Times New Roman" w:cs="Times New Roman"/>
          <w:sz w:val="24"/>
          <w:szCs w:val="24"/>
        </w:rPr>
        <w:t>.  Разработка рекламной компании продукта (услуги).</w:t>
      </w:r>
    </w:p>
    <w:p w14:paraId="0E684C34" w14:textId="4645D2DA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96672">
        <w:rPr>
          <w:rFonts w:ascii="Times New Roman" w:hAnsi="Times New Roman" w:cs="Times New Roman"/>
          <w:sz w:val="24"/>
          <w:szCs w:val="24"/>
        </w:rPr>
        <w:t>.  Рекламная деятельность риэлтерских фирм на рынке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52402D8C" w14:textId="226661C8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Pr="00296672">
        <w:rPr>
          <w:rFonts w:ascii="Times New Roman" w:hAnsi="Times New Roman" w:cs="Times New Roman"/>
          <w:sz w:val="24"/>
          <w:szCs w:val="24"/>
        </w:rPr>
        <w:t>.  Организация маркетинговых исследований в коммерческих банках в современных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032038B8" w14:textId="49B1FE2F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96672">
        <w:rPr>
          <w:rFonts w:ascii="Times New Roman" w:hAnsi="Times New Roman" w:cs="Times New Roman"/>
          <w:sz w:val="24"/>
          <w:szCs w:val="24"/>
        </w:rPr>
        <w:t>.  Совершенствование комплектования предприятий в современных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062C8AB1" w14:textId="49249598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96672">
        <w:rPr>
          <w:rFonts w:ascii="Times New Roman" w:hAnsi="Times New Roman" w:cs="Times New Roman"/>
          <w:sz w:val="24"/>
          <w:szCs w:val="24"/>
        </w:rPr>
        <w:t>.  Исследование потенциала рынка (на примере конкретного продукта, услуги).</w:t>
      </w:r>
    </w:p>
    <w:p w14:paraId="29C4FE08" w14:textId="6F8FDDA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296672">
        <w:rPr>
          <w:rFonts w:ascii="Times New Roman" w:hAnsi="Times New Roman" w:cs="Times New Roman"/>
          <w:sz w:val="24"/>
          <w:szCs w:val="24"/>
        </w:rPr>
        <w:t>.  Сертификация системы качества в системе маркетинга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3DDF0D5E" w14:textId="72E80276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96672">
        <w:rPr>
          <w:rFonts w:ascii="Times New Roman" w:hAnsi="Times New Roman" w:cs="Times New Roman"/>
          <w:sz w:val="24"/>
          <w:szCs w:val="24"/>
        </w:rPr>
        <w:t>.  Реализация торгово-технологических процессов в магазине (на примере …).</w:t>
      </w:r>
    </w:p>
    <w:p w14:paraId="3110A05F" w14:textId="2FA46F5C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296672">
        <w:rPr>
          <w:rFonts w:ascii="Times New Roman" w:hAnsi="Times New Roman" w:cs="Times New Roman"/>
          <w:sz w:val="24"/>
          <w:szCs w:val="24"/>
        </w:rPr>
        <w:t>.  Оптимизация управления товарным ассортиментом на предприятиях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24CD7318" w14:textId="115EF9CB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96672">
        <w:rPr>
          <w:rFonts w:ascii="Times New Roman" w:hAnsi="Times New Roman" w:cs="Times New Roman"/>
          <w:sz w:val="24"/>
          <w:szCs w:val="24"/>
        </w:rPr>
        <w:t>.  Рациональная организация товароснабжения в сфере торговли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78C52938" w14:textId="464381D7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296672">
        <w:rPr>
          <w:rFonts w:ascii="Times New Roman" w:hAnsi="Times New Roman" w:cs="Times New Roman"/>
          <w:sz w:val="24"/>
          <w:szCs w:val="24"/>
        </w:rPr>
        <w:t>.  Организация продажи товаров с использованием принципов мерчендайзинга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3ECB50D1" w14:textId="243AA8F4" w:rsidR="00296672" w:rsidRPr="00296672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296672">
        <w:rPr>
          <w:rFonts w:ascii="Times New Roman" w:hAnsi="Times New Roman" w:cs="Times New Roman"/>
          <w:sz w:val="24"/>
          <w:szCs w:val="24"/>
        </w:rPr>
        <w:t>.  Пути совершенствования технологических решений при организации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p w14:paraId="20084363" w14:textId="4DF02997" w:rsidR="007C13A8" w:rsidRPr="007C13A8" w:rsidRDefault="00296672" w:rsidP="00296672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96672">
        <w:rPr>
          <w:rFonts w:ascii="Times New Roman" w:hAnsi="Times New Roman" w:cs="Times New Roman"/>
          <w:sz w:val="24"/>
          <w:szCs w:val="24"/>
        </w:rPr>
        <w:t>.  Формирование коммуникационного комплекса коммерческой фирмы</w:t>
      </w:r>
      <w:r>
        <w:rPr>
          <w:rFonts w:ascii="Times New Roman" w:hAnsi="Times New Roman" w:cs="Times New Roman"/>
          <w:sz w:val="24"/>
          <w:szCs w:val="24"/>
        </w:rPr>
        <w:t xml:space="preserve"> (на примере ...)</w:t>
      </w:r>
      <w:r w:rsidRPr="00296672">
        <w:rPr>
          <w:rFonts w:ascii="Times New Roman" w:hAnsi="Times New Roman" w:cs="Times New Roman"/>
          <w:sz w:val="24"/>
          <w:szCs w:val="24"/>
        </w:rPr>
        <w:t>.</w:t>
      </w:r>
    </w:p>
    <w:sectPr w:rsidR="007C13A8" w:rsidRPr="007C13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4C2D" w14:textId="77777777" w:rsidR="002E62C2" w:rsidRDefault="002E62C2" w:rsidP="00516C64">
      <w:pPr>
        <w:spacing w:after="0" w:line="240" w:lineRule="auto"/>
      </w:pPr>
      <w:r>
        <w:separator/>
      </w:r>
    </w:p>
  </w:endnote>
  <w:endnote w:type="continuationSeparator" w:id="0">
    <w:p w14:paraId="01D09976" w14:textId="77777777" w:rsidR="002E62C2" w:rsidRDefault="002E62C2" w:rsidP="0051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494017"/>
      <w:docPartObj>
        <w:docPartGallery w:val="Page Numbers (Bottom of Page)"/>
        <w:docPartUnique/>
      </w:docPartObj>
    </w:sdtPr>
    <w:sdtEndPr/>
    <w:sdtContent>
      <w:p w14:paraId="14281DC2" w14:textId="3FF3FEC7" w:rsidR="00F13E40" w:rsidRDefault="00F13E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2ABF9" w14:textId="77777777" w:rsidR="00F13E40" w:rsidRDefault="00F13E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3A9BA" w14:textId="77777777" w:rsidR="002E62C2" w:rsidRDefault="002E62C2" w:rsidP="00516C64">
      <w:pPr>
        <w:spacing w:after="0" w:line="240" w:lineRule="auto"/>
      </w:pPr>
      <w:r>
        <w:separator/>
      </w:r>
    </w:p>
  </w:footnote>
  <w:footnote w:type="continuationSeparator" w:id="0">
    <w:p w14:paraId="5D271E04" w14:textId="77777777" w:rsidR="002E62C2" w:rsidRDefault="002E62C2" w:rsidP="00516C64">
      <w:pPr>
        <w:spacing w:after="0" w:line="240" w:lineRule="auto"/>
      </w:pPr>
      <w:r>
        <w:continuationSeparator/>
      </w:r>
    </w:p>
  </w:footnote>
  <w:footnote w:id="1">
    <w:p w14:paraId="71E31A55" w14:textId="0689BF45" w:rsidR="00526B74" w:rsidRPr="00526B74" w:rsidRDefault="00526B74">
      <w:pPr>
        <w:pStyle w:val="ab"/>
        <w:rPr>
          <w:rFonts w:ascii="Times New Roman" w:hAnsi="Times New Roman" w:cs="Times New Roman"/>
        </w:rPr>
      </w:pPr>
      <w:r w:rsidRPr="00526B74">
        <w:rPr>
          <w:rStyle w:val="ad"/>
          <w:rFonts w:ascii="Times New Roman" w:hAnsi="Times New Roman" w:cs="Times New Roman"/>
        </w:rPr>
        <w:footnoteRef/>
      </w:r>
      <w:r w:rsidRPr="00526B74">
        <w:rPr>
          <w:rFonts w:ascii="Times New Roman" w:hAnsi="Times New Roman" w:cs="Times New Roman"/>
        </w:rPr>
        <w:t xml:space="preserve"> Капица, С. П. Жизнь науки / С. П. Капица. М.: Тончу, 2018. 592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55074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8A6039"/>
    <w:multiLevelType w:val="hybridMultilevel"/>
    <w:tmpl w:val="AFA28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D"/>
    <w:rsid w:val="00037A86"/>
    <w:rsid w:val="00044DF2"/>
    <w:rsid w:val="00073790"/>
    <w:rsid w:val="000B27DD"/>
    <w:rsid w:val="000D1908"/>
    <w:rsid w:val="00136792"/>
    <w:rsid w:val="00166382"/>
    <w:rsid w:val="00173BCF"/>
    <w:rsid w:val="00192168"/>
    <w:rsid w:val="0019482C"/>
    <w:rsid w:val="00197359"/>
    <w:rsid w:val="001A4699"/>
    <w:rsid w:val="002204F7"/>
    <w:rsid w:val="00274200"/>
    <w:rsid w:val="00287363"/>
    <w:rsid w:val="00296672"/>
    <w:rsid w:val="002C68F9"/>
    <w:rsid w:val="002D1313"/>
    <w:rsid w:val="002E5695"/>
    <w:rsid w:val="002E62C2"/>
    <w:rsid w:val="00313B82"/>
    <w:rsid w:val="00337AEE"/>
    <w:rsid w:val="00447BCC"/>
    <w:rsid w:val="00450087"/>
    <w:rsid w:val="00513553"/>
    <w:rsid w:val="00514FFF"/>
    <w:rsid w:val="00516C64"/>
    <w:rsid w:val="00526B74"/>
    <w:rsid w:val="00533EE8"/>
    <w:rsid w:val="0066611D"/>
    <w:rsid w:val="006A0937"/>
    <w:rsid w:val="006A6911"/>
    <w:rsid w:val="006F11C8"/>
    <w:rsid w:val="00736358"/>
    <w:rsid w:val="00752C38"/>
    <w:rsid w:val="007547E6"/>
    <w:rsid w:val="007C13A8"/>
    <w:rsid w:val="007D373F"/>
    <w:rsid w:val="007F3BEE"/>
    <w:rsid w:val="00813438"/>
    <w:rsid w:val="0090439C"/>
    <w:rsid w:val="00A70455"/>
    <w:rsid w:val="00A711EC"/>
    <w:rsid w:val="00AC7BAF"/>
    <w:rsid w:val="00AD5B7F"/>
    <w:rsid w:val="00AF2F73"/>
    <w:rsid w:val="00B5342D"/>
    <w:rsid w:val="00BE032A"/>
    <w:rsid w:val="00C97B94"/>
    <w:rsid w:val="00CA3544"/>
    <w:rsid w:val="00CD027E"/>
    <w:rsid w:val="00D1001F"/>
    <w:rsid w:val="00D40B3F"/>
    <w:rsid w:val="00D41A3E"/>
    <w:rsid w:val="00D51424"/>
    <w:rsid w:val="00D55A55"/>
    <w:rsid w:val="00D62543"/>
    <w:rsid w:val="00DA7830"/>
    <w:rsid w:val="00DD051B"/>
    <w:rsid w:val="00DE2A6F"/>
    <w:rsid w:val="00DE6FE0"/>
    <w:rsid w:val="00E16CC2"/>
    <w:rsid w:val="00E740E7"/>
    <w:rsid w:val="00F10F8F"/>
    <w:rsid w:val="00F13E40"/>
    <w:rsid w:val="00F84432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7A3"/>
  <w15:chartTrackingRefBased/>
  <w15:docId w15:val="{AF399B8A-03BC-44C1-84A4-F7BF05A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C64"/>
  </w:style>
  <w:style w:type="paragraph" w:styleId="a8">
    <w:name w:val="footer"/>
    <w:basedOn w:val="a"/>
    <w:link w:val="a9"/>
    <w:uiPriority w:val="99"/>
    <w:unhideWhenUsed/>
    <w:rsid w:val="0051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C64"/>
  </w:style>
  <w:style w:type="paragraph" w:styleId="aa">
    <w:name w:val="List Paragraph"/>
    <w:basedOn w:val="a"/>
    <w:uiPriority w:val="34"/>
    <w:qFormat/>
    <w:rsid w:val="00FA194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26B7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6B7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26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9D9F-D711-4D20-83E8-4644C9F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34</Pages>
  <Words>8548</Words>
  <Characters>48727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Овечкин</dc:creator>
  <cp:keywords/>
  <dc:description/>
  <cp:lastModifiedBy>TEC-10</cp:lastModifiedBy>
  <cp:revision>27</cp:revision>
  <dcterms:created xsi:type="dcterms:W3CDTF">2020-04-28T09:43:00Z</dcterms:created>
  <dcterms:modified xsi:type="dcterms:W3CDTF">2020-04-29T08:17:00Z</dcterms:modified>
</cp:coreProperties>
</file>